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FEBE" w14:textId="77777777" w:rsidR="00466405" w:rsidRDefault="00D301A0">
      <w:pPr>
        <w:spacing w:after="257" w:line="259" w:lineRule="auto"/>
        <w:ind w:left="0" w:firstLine="0"/>
      </w:pPr>
      <w:r>
        <w:rPr>
          <w:b/>
          <w:sz w:val="22"/>
        </w:rPr>
        <w:t xml:space="preserve"> </w:t>
      </w:r>
    </w:p>
    <w:p w14:paraId="07BF853C" w14:textId="77777777" w:rsidR="00466405" w:rsidRDefault="00D301A0">
      <w:pPr>
        <w:spacing w:after="257" w:line="259" w:lineRule="auto"/>
        <w:ind w:left="0" w:firstLine="0"/>
      </w:pPr>
      <w:r>
        <w:rPr>
          <w:b/>
          <w:sz w:val="22"/>
        </w:rPr>
        <w:t xml:space="preserve"> </w:t>
      </w:r>
    </w:p>
    <w:p w14:paraId="596709D7" w14:textId="77777777" w:rsidR="00466405" w:rsidRDefault="00D301A0">
      <w:pPr>
        <w:spacing w:after="0" w:line="259" w:lineRule="auto"/>
        <w:ind w:left="0" w:firstLine="0"/>
      </w:pPr>
      <w:r>
        <w:rPr>
          <w:b/>
          <w:sz w:val="22"/>
        </w:rPr>
        <w:t xml:space="preserve"> </w:t>
      </w:r>
    </w:p>
    <w:p w14:paraId="60F15C0A" w14:textId="77777777" w:rsidR="00466405" w:rsidRDefault="00D301A0">
      <w:pPr>
        <w:spacing w:after="335" w:line="259" w:lineRule="auto"/>
        <w:ind w:left="2112" w:firstLine="0"/>
      </w:pPr>
      <w:r>
        <w:rPr>
          <w:noProof/>
        </w:rPr>
        <w:drawing>
          <wp:inline distT="0" distB="0" distL="0" distR="0" wp14:anchorId="579A524C" wp14:editId="5653FF81">
            <wp:extent cx="2682240" cy="268224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5"/>
                    <a:stretch>
                      <a:fillRect/>
                    </a:stretch>
                  </pic:blipFill>
                  <pic:spPr>
                    <a:xfrm>
                      <a:off x="0" y="0"/>
                      <a:ext cx="2682240" cy="2682240"/>
                    </a:xfrm>
                    <a:prstGeom prst="rect">
                      <a:avLst/>
                    </a:prstGeom>
                  </pic:spPr>
                </pic:pic>
              </a:graphicData>
            </a:graphic>
          </wp:inline>
        </w:drawing>
      </w:r>
    </w:p>
    <w:p w14:paraId="2664CACB" w14:textId="77777777" w:rsidR="00466405" w:rsidRDefault="00D301A0">
      <w:pPr>
        <w:spacing w:after="245" w:line="259" w:lineRule="auto"/>
        <w:ind w:left="140" w:firstLine="0"/>
        <w:jc w:val="center"/>
      </w:pPr>
      <w:r>
        <w:rPr>
          <w:b/>
          <w:sz w:val="36"/>
        </w:rPr>
        <w:t xml:space="preserve"> </w:t>
      </w:r>
    </w:p>
    <w:p w14:paraId="03C49B73" w14:textId="77777777" w:rsidR="00466405" w:rsidRDefault="00D301A0">
      <w:pPr>
        <w:spacing w:after="0" w:line="393" w:lineRule="auto"/>
        <w:ind w:left="1284" w:right="1144" w:firstLine="0"/>
        <w:jc w:val="center"/>
      </w:pPr>
      <w:r>
        <w:rPr>
          <w:b/>
          <w:sz w:val="36"/>
        </w:rPr>
        <w:t xml:space="preserve">St Brigid’s School Behaviour:  </w:t>
      </w:r>
    </w:p>
    <w:p w14:paraId="288C4C1E" w14:textId="77777777" w:rsidR="00466405" w:rsidRDefault="00D301A0">
      <w:pPr>
        <w:spacing w:after="1" w:line="393" w:lineRule="auto"/>
        <w:ind w:left="2900" w:right="2635" w:firstLine="0"/>
        <w:jc w:val="center"/>
      </w:pPr>
      <w:r>
        <w:rPr>
          <w:b/>
          <w:sz w:val="36"/>
        </w:rPr>
        <w:t xml:space="preserve">Rewards  and  </w:t>
      </w:r>
    </w:p>
    <w:p w14:paraId="2950DD5D" w14:textId="77777777" w:rsidR="00466405" w:rsidRDefault="00D301A0">
      <w:pPr>
        <w:spacing w:after="244" w:line="259" w:lineRule="auto"/>
        <w:ind w:left="0" w:right="2487" w:firstLine="0"/>
        <w:jc w:val="right"/>
      </w:pPr>
      <w:r>
        <w:rPr>
          <w:b/>
          <w:sz w:val="36"/>
        </w:rPr>
        <w:t xml:space="preserve">Sanctions Policy </w:t>
      </w:r>
    </w:p>
    <w:p w14:paraId="1E48F0AF" w14:textId="77777777" w:rsidR="00466405" w:rsidRDefault="00D301A0">
      <w:pPr>
        <w:spacing w:after="244" w:line="259" w:lineRule="auto"/>
        <w:ind w:left="140" w:firstLine="0"/>
        <w:jc w:val="center"/>
      </w:pPr>
      <w:r>
        <w:rPr>
          <w:b/>
          <w:sz w:val="36"/>
        </w:rPr>
        <w:t xml:space="preserve"> </w:t>
      </w:r>
    </w:p>
    <w:p w14:paraId="6F463061" w14:textId="77777777" w:rsidR="00466405" w:rsidRDefault="00D301A0">
      <w:pPr>
        <w:spacing w:after="244" w:line="259" w:lineRule="auto"/>
        <w:ind w:left="140" w:firstLine="0"/>
        <w:jc w:val="center"/>
      </w:pPr>
      <w:r>
        <w:rPr>
          <w:b/>
          <w:sz w:val="36"/>
        </w:rPr>
        <w:t xml:space="preserve"> </w:t>
      </w:r>
    </w:p>
    <w:p w14:paraId="72BAEC07" w14:textId="77777777" w:rsidR="00466405" w:rsidRDefault="00D301A0">
      <w:pPr>
        <w:spacing w:after="0" w:line="259" w:lineRule="auto"/>
        <w:ind w:left="140" w:firstLine="0"/>
        <w:jc w:val="center"/>
      </w:pPr>
      <w:r>
        <w:rPr>
          <w:b/>
          <w:sz w:val="36"/>
        </w:rPr>
        <w:t xml:space="preserve"> </w:t>
      </w:r>
    </w:p>
    <w:tbl>
      <w:tblPr>
        <w:tblStyle w:val="TableGrid"/>
        <w:tblW w:w="5725" w:type="dxa"/>
        <w:tblInd w:w="3759" w:type="dxa"/>
        <w:tblCellMar>
          <w:top w:w="61" w:type="dxa"/>
          <w:left w:w="108" w:type="dxa"/>
          <w:right w:w="115" w:type="dxa"/>
        </w:tblCellMar>
        <w:tblLook w:val="04A0" w:firstRow="1" w:lastRow="0" w:firstColumn="1" w:lastColumn="0" w:noHBand="0" w:noVBand="1"/>
      </w:tblPr>
      <w:tblGrid>
        <w:gridCol w:w="2988"/>
        <w:gridCol w:w="2737"/>
      </w:tblGrid>
      <w:tr w:rsidR="00466405" w14:paraId="3C7E2E62" w14:textId="77777777">
        <w:trPr>
          <w:trHeight w:val="302"/>
        </w:trPr>
        <w:tc>
          <w:tcPr>
            <w:tcW w:w="2988" w:type="dxa"/>
            <w:tcBorders>
              <w:top w:val="single" w:sz="4" w:space="0" w:color="000000"/>
              <w:left w:val="single" w:sz="4" w:space="0" w:color="000000"/>
              <w:bottom w:val="single" w:sz="4" w:space="0" w:color="000000"/>
              <w:right w:val="single" w:sz="4" w:space="0" w:color="000000"/>
            </w:tcBorders>
          </w:tcPr>
          <w:p w14:paraId="07FDACE0" w14:textId="77777777" w:rsidR="00466405" w:rsidRDefault="00D301A0">
            <w:pPr>
              <w:spacing w:after="0" w:line="259" w:lineRule="auto"/>
              <w:ind w:left="0" w:firstLine="0"/>
            </w:pPr>
            <w:r>
              <w:rPr>
                <w:sz w:val="24"/>
              </w:rPr>
              <w:t xml:space="preserve">Report authors </w:t>
            </w:r>
          </w:p>
        </w:tc>
        <w:tc>
          <w:tcPr>
            <w:tcW w:w="2737" w:type="dxa"/>
            <w:tcBorders>
              <w:top w:val="single" w:sz="4" w:space="0" w:color="000000"/>
              <w:left w:val="single" w:sz="4" w:space="0" w:color="000000"/>
              <w:bottom w:val="single" w:sz="4" w:space="0" w:color="000000"/>
              <w:right w:val="single" w:sz="4" w:space="0" w:color="000000"/>
            </w:tcBorders>
          </w:tcPr>
          <w:p w14:paraId="29DDC93F" w14:textId="77777777" w:rsidR="00466405" w:rsidRDefault="00D301A0">
            <w:pPr>
              <w:spacing w:after="0" w:line="259" w:lineRule="auto"/>
              <w:ind w:left="0" w:firstLine="0"/>
            </w:pPr>
            <w:r>
              <w:rPr>
                <w:sz w:val="24"/>
              </w:rPr>
              <w:t xml:space="preserve">LVC/PH </w:t>
            </w:r>
          </w:p>
        </w:tc>
      </w:tr>
      <w:tr w:rsidR="00466405" w14:paraId="6594B000" w14:textId="77777777">
        <w:trPr>
          <w:trHeight w:val="300"/>
        </w:trPr>
        <w:tc>
          <w:tcPr>
            <w:tcW w:w="2988" w:type="dxa"/>
            <w:tcBorders>
              <w:top w:val="single" w:sz="4" w:space="0" w:color="000000"/>
              <w:left w:val="single" w:sz="4" w:space="0" w:color="000000"/>
              <w:bottom w:val="single" w:sz="4" w:space="0" w:color="000000"/>
              <w:right w:val="single" w:sz="4" w:space="0" w:color="000000"/>
            </w:tcBorders>
          </w:tcPr>
          <w:p w14:paraId="4FC63DCB" w14:textId="77777777" w:rsidR="00466405" w:rsidRDefault="00D301A0">
            <w:pPr>
              <w:spacing w:after="0" w:line="259" w:lineRule="auto"/>
              <w:ind w:left="0" w:firstLine="0"/>
            </w:pPr>
            <w:r>
              <w:rPr>
                <w:sz w:val="24"/>
              </w:rPr>
              <w:t xml:space="preserve">Report status </w:t>
            </w:r>
          </w:p>
        </w:tc>
        <w:tc>
          <w:tcPr>
            <w:tcW w:w="2737" w:type="dxa"/>
            <w:tcBorders>
              <w:top w:val="single" w:sz="4" w:space="0" w:color="000000"/>
              <w:left w:val="single" w:sz="4" w:space="0" w:color="000000"/>
              <w:bottom w:val="single" w:sz="4" w:space="0" w:color="000000"/>
              <w:right w:val="single" w:sz="4" w:space="0" w:color="000000"/>
            </w:tcBorders>
          </w:tcPr>
          <w:p w14:paraId="033D6692" w14:textId="77777777" w:rsidR="00466405" w:rsidRDefault="00D301A0">
            <w:pPr>
              <w:spacing w:after="0" w:line="259" w:lineRule="auto"/>
              <w:ind w:left="0" w:firstLine="0"/>
            </w:pPr>
            <w:r>
              <w:rPr>
                <w:sz w:val="24"/>
              </w:rPr>
              <w:t xml:space="preserve">Updated </w:t>
            </w:r>
          </w:p>
        </w:tc>
      </w:tr>
      <w:tr w:rsidR="00466405" w14:paraId="68F264F9" w14:textId="77777777">
        <w:trPr>
          <w:trHeight w:val="303"/>
        </w:trPr>
        <w:tc>
          <w:tcPr>
            <w:tcW w:w="2988" w:type="dxa"/>
            <w:tcBorders>
              <w:top w:val="single" w:sz="4" w:space="0" w:color="000000"/>
              <w:left w:val="single" w:sz="4" w:space="0" w:color="000000"/>
              <w:bottom w:val="single" w:sz="4" w:space="0" w:color="000000"/>
              <w:right w:val="single" w:sz="4" w:space="0" w:color="000000"/>
            </w:tcBorders>
          </w:tcPr>
          <w:p w14:paraId="1430DC5A" w14:textId="77777777" w:rsidR="00466405" w:rsidRDefault="00D301A0">
            <w:pPr>
              <w:spacing w:after="0" w:line="259" w:lineRule="auto"/>
              <w:ind w:left="0" w:firstLine="0"/>
            </w:pPr>
            <w:r>
              <w:rPr>
                <w:sz w:val="24"/>
              </w:rPr>
              <w:t xml:space="preserve">Ratified by governors </w:t>
            </w:r>
          </w:p>
        </w:tc>
        <w:tc>
          <w:tcPr>
            <w:tcW w:w="2737" w:type="dxa"/>
            <w:tcBorders>
              <w:top w:val="single" w:sz="4" w:space="0" w:color="000000"/>
              <w:left w:val="single" w:sz="4" w:space="0" w:color="000000"/>
              <w:bottom w:val="single" w:sz="4" w:space="0" w:color="000000"/>
              <w:right w:val="single" w:sz="4" w:space="0" w:color="000000"/>
            </w:tcBorders>
          </w:tcPr>
          <w:p w14:paraId="318225D7" w14:textId="77777777" w:rsidR="00466405" w:rsidRDefault="00D301A0">
            <w:pPr>
              <w:spacing w:after="0" w:line="259" w:lineRule="auto"/>
              <w:ind w:left="0" w:firstLine="0"/>
            </w:pPr>
            <w:r>
              <w:rPr>
                <w:sz w:val="24"/>
              </w:rPr>
              <w:t xml:space="preserve">July 2020 </w:t>
            </w:r>
          </w:p>
        </w:tc>
      </w:tr>
      <w:tr w:rsidR="00466405" w14:paraId="776F8938" w14:textId="77777777">
        <w:trPr>
          <w:trHeight w:val="302"/>
        </w:trPr>
        <w:tc>
          <w:tcPr>
            <w:tcW w:w="2988" w:type="dxa"/>
            <w:tcBorders>
              <w:top w:val="single" w:sz="4" w:space="0" w:color="000000"/>
              <w:left w:val="single" w:sz="4" w:space="0" w:color="000000"/>
              <w:bottom w:val="single" w:sz="4" w:space="0" w:color="000000"/>
              <w:right w:val="single" w:sz="4" w:space="0" w:color="000000"/>
            </w:tcBorders>
          </w:tcPr>
          <w:p w14:paraId="36188351" w14:textId="77777777" w:rsidR="00466405" w:rsidRDefault="00D301A0">
            <w:pPr>
              <w:spacing w:after="0" w:line="259" w:lineRule="auto"/>
              <w:ind w:left="0" w:firstLine="0"/>
            </w:pPr>
            <w:r>
              <w:rPr>
                <w:sz w:val="24"/>
              </w:rPr>
              <w:t xml:space="preserve">Review date </w:t>
            </w:r>
          </w:p>
        </w:tc>
        <w:tc>
          <w:tcPr>
            <w:tcW w:w="2737" w:type="dxa"/>
            <w:tcBorders>
              <w:top w:val="single" w:sz="4" w:space="0" w:color="000000"/>
              <w:left w:val="single" w:sz="4" w:space="0" w:color="000000"/>
              <w:bottom w:val="single" w:sz="4" w:space="0" w:color="000000"/>
              <w:right w:val="single" w:sz="4" w:space="0" w:color="000000"/>
            </w:tcBorders>
          </w:tcPr>
          <w:p w14:paraId="6572929D" w14:textId="77777777" w:rsidR="00466405" w:rsidRDefault="000051D4">
            <w:pPr>
              <w:spacing w:after="0" w:line="259" w:lineRule="auto"/>
              <w:ind w:left="0" w:firstLine="0"/>
            </w:pPr>
            <w:r>
              <w:rPr>
                <w:sz w:val="24"/>
              </w:rPr>
              <w:t>November</w:t>
            </w:r>
            <w:r w:rsidR="00D301A0">
              <w:rPr>
                <w:sz w:val="24"/>
              </w:rPr>
              <w:t xml:space="preserve"> 2021 </w:t>
            </w:r>
          </w:p>
        </w:tc>
      </w:tr>
    </w:tbl>
    <w:p w14:paraId="0CF010AC" w14:textId="77777777" w:rsidR="00466405" w:rsidRDefault="00D301A0">
      <w:pPr>
        <w:pStyle w:val="Heading1"/>
        <w:ind w:left="-5"/>
      </w:pPr>
      <w:r>
        <w:t>Rationale</w:t>
      </w:r>
      <w:r>
        <w:rPr>
          <w:u w:val="none"/>
        </w:rPr>
        <w:t xml:space="preserve">  </w:t>
      </w:r>
    </w:p>
    <w:p w14:paraId="70BC5C8A" w14:textId="77777777" w:rsidR="00466405" w:rsidRDefault="00D301A0">
      <w:pPr>
        <w:spacing w:after="273"/>
        <w:ind w:left="-5"/>
      </w:pPr>
      <w:r>
        <w:t xml:space="preserve">At St Brigid’s school our core principle of </w:t>
      </w:r>
      <w:r>
        <w:rPr>
          <w:b/>
          <w:i/>
        </w:rPr>
        <w:t>“To inspire and be inspired through “Respect, Love, Faith, Truth, and Excellence”</w:t>
      </w:r>
      <w:r>
        <w:rPr>
          <w:i/>
        </w:rPr>
        <w:t xml:space="preserve"> </w:t>
      </w:r>
      <w:r>
        <w:t xml:space="preserve">underpins everything that we do. This applies to how we treat each other and how we interact to make our school an orderly and calm environment in which to learn, teach and work.  </w:t>
      </w:r>
    </w:p>
    <w:p w14:paraId="053713F8" w14:textId="77777777" w:rsidR="00466405" w:rsidRDefault="00D301A0">
      <w:pPr>
        <w:pStyle w:val="Heading1"/>
        <w:spacing w:after="289"/>
        <w:ind w:left="-5"/>
      </w:pPr>
      <w:r>
        <w:t>Aims</w:t>
      </w:r>
      <w:r>
        <w:rPr>
          <w:b w:val="0"/>
          <w:u w:val="none"/>
        </w:rPr>
        <w:t xml:space="preserve">  </w:t>
      </w:r>
    </w:p>
    <w:p w14:paraId="2D05D20F" w14:textId="77777777" w:rsidR="00466405" w:rsidRDefault="00D301A0">
      <w:pPr>
        <w:numPr>
          <w:ilvl w:val="0"/>
          <w:numId w:val="1"/>
        </w:numPr>
        <w:ind w:hanging="360"/>
      </w:pPr>
      <w:r>
        <w:t xml:space="preserve">To create an environment which encourages and reinforces good behaviour.  </w:t>
      </w:r>
    </w:p>
    <w:p w14:paraId="53584F6E" w14:textId="77777777" w:rsidR="00466405" w:rsidRDefault="00D301A0">
      <w:pPr>
        <w:numPr>
          <w:ilvl w:val="0"/>
          <w:numId w:val="1"/>
        </w:numPr>
        <w:ind w:hanging="360"/>
      </w:pPr>
      <w:r>
        <w:t xml:space="preserve">To define acceptable standards of behaviour.  </w:t>
      </w:r>
    </w:p>
    <w:p w14:paraId="7DEC21D3" w14:textId="77777777" w:rsidR="00466405" w:rsidRDefault="00D301A0">
      <w:pPr>
        <w:numPr>
          <w:ilvl w:val="0"/>
          <w:numId w:val="1"/>
        </w:numPr>
        <w:ind w:hanging="360"/>
      </w:pPr>
      <w:r>
        <w:lastRenderedPageBreak/>
        <w:t xml:space="preserve">To encourage consistency of response to both positive and negative behaviour.  </w:t>
      </w:r>
    </w:p>
    <w:p w14:paraId="66DA86F3" w14:textId="77777777" w:rsidR="00466405" w:rsidRDefault="00D301A0">
      <w:pPr>
        <w:numPr>
          <w:ilvl w:val="0"/>
          <w:numId w:val="1"/>
        </w:numPr>
        <w:ind w:hanging="360"/>
      </w:pPr>
      <w:r>
        <w:t xml:space="preserve">To promote self-esteem, self-discipline and positive relationships.  </w:t>
      </w:r>
    </w:p>
    <w:p w14:paraId="6877F64F" w14:textId="77777777" w:rsidR="00466405" w:rsidRDefault="00D301A0">
      <w:pPr>
        <w:numPr>
          <w:ilvl w:val="0"/>
          <w:numId w:val="1"/>
        </w:numPr>
        <w:ind w:hanging="360"/>
      </w:pPr>
      <w:r>
        <w:t xml:space="preserve">To ensure that the school's expectations and strategies are widely known and understood.  </w:t>
      </w:r>
    </w:p>
    <w:p w14:paraId="5D313354" w14:textId="77777777" w:rsidR="00466405" w:rsidRDefault="00D301A0">
      <w:pPr>
        <w:numPr>
          <w:ilvl w:val="0"/>
          <w:numId w:val="1"/>
        </w:numPr>
        <w:spacing w:after="272"/>
        <w:ind w:hanging="360"/>
      </w:pPr>
      <w:r>
        <w:t xml:space="preserve">To encourage the involvement of both home and school in the implementation of this policy.  </w:t>
      </w:r>
    </w:p>
    <w:p w14:paraId="438AF64E" w14:textId="77777777" w:rsidR="00466405" w:rsidRDefault="00D301A0">
      <w:pPr>
        <w:spacing w:after="0" w:line="259" w:lineRule="auto"/>
        <w:ind w:left="0" w:firstLine="0"/>
      </w:pPr>
      <w:r>
        <w:rPr>
          <w:b/>
        </w:rPr>
        <w:t xml:space="preserve"> </w:t>
      </w:r>
    </w:p>
    <w:p w14:paraId="4517F18A" w14:textId="77777777" w:rsidR="00466405" w:rsidRDefault="00D301A0">
      <w:pPr>
        <w:pStyle w:val="Heading1"/>
        <w:ind w:left="-5"/>
      </w:pPr>
      <w:r>
        <w:t>STANDARDS OF BEHAVIOUR</w:t>
      </w:r>
      <w:r>
        <w:rPr>
          <w:b w:val="0"/>
          <w:u w:val="none"/>
        </w:rPr>
        <w:t xml:space="preserve">  </w:t>
      </w:r>
    </w:p>
    <w:p w14:paraId="429A27DB" w14:textId="77777777" w:rsidR="00466405" w:rsidRDefault="00D301A0">
      <w:pPr>
        <w:spacing w:after="273"/>
        <w:ind w:left="-5"/>
      </w:pPr>
      <w:r>
        <w:t xml:space="preserve">As a school community we measure academic achievement in terms of progress and development over time towards set goals; in addition to this, we also measure standards of behaviour in terms of the pupil developing the ability to conform to our expectations. Our pupils bring to school a variety of behaviour patterns based on differences in home values, attitudes and parenting skills. At school we must work towards standards of behaviour based on our core principles of respect love, faith, truth, and excellence. Acceptable behaviour is everyone’s responsibility.    </w:t>
      </w:r>
    </w:p>
    <w:p w14:paraId="2EF7C58A" w14:textId="77777777" w:rsidR="00466405" w:rsidRDefault="00D301A0">
      <w:pPr>
        <w:pStyle w:val="Heading1"/>
        <w:ind w:left="-5"/>
      </w:pPr>
      <w:r>
        <w:t>School Ethos</w:t>
      </w:r>
      <w:r>
        <w:rPr>
          <w:b w:val="0"/>
          <w:u w:val="none"/>
        </w:rPr>
        <w:t xml:space="preserve">  </w:t>
      </w:r>
    </w:p>
    <w:p w14:paraId="726215D2" w14:textId="77777777" w:rsidR="00466405" w:rsidRDefault="00D301A0">
      <w:pPr>
        <w:ind w:left="-5"/>
      </w:pPr>
      <w:r>
        <w:rPr>
          <w:b/>
          <w:u w:val="single" w:color="000000"/>
        </w:rPr>
        <w:t>All</w:t>
      </w:r>
      <w:r>
        <w:t xml:space="preserve"> adults encountered at school have a responsibility to model high standards of behaviour, both in their dealings with the pupils and with each other, as their decorum has an important influence on our pupils. </w:t>
      </w:r>
    </w:p>
    <w:p w14:paraId="37EC1F90" w14:textId="77777777" w:rsidR="00466405" w:rsidRDefault="00D301A0">
      <w:pPr>
        <w:spacing w:after="262" w:line="259" w:lineRule="auto"/>
        <w:ind w:left="0" w:firstLine="0"/>
      </w:pPr>
      <w:r>
        <w:t xml:space="preserve"> </w:t>
      </w:r>
    </w:p>
    <w:p w14:paraId="78839DF7" w14:textId="77777777" w:rsidR="00466405" w:rsidRDefault="00D301A0">
      <w:pPr>
        <w:spacing w:after="297"/>
        <w:ind w:left="-5"/>
      </w:pPr>
      <w:r>
        <w:t xml:space="preserve">As adults we should aim to:  </w:t>
      </w:r>
    </w:p>
    <w:p w14:paraId="6C5017F2" w14:textId="77777777" w:rsidR="00466405" w:rsidRDefault="00D301A0">
      <w:pPr>
        <w:numPr>
          <w:ilvl w:val="0"/>
          <w:numId w:val="2"/>
        </w:numPr>
        <w:ind w:hanging="360"/>
      </w:pPr>
      <w:r>
        <w:t xml:space="preserve">create a positive climate with realistic expectations;  </w:t>
      </w:r>
    </w:p>
    <w:p w14:paraId="57B38BA2" w14:textId="77777777" w:rsidR="00466405" w:rsidRDefault="00D301A0">
      <w:pPr>
        <w:numPr>
          <w:ilvl w:val="0"/>
          <w:numId w:val="2"/>
        </w:numPr>
        <w:ind w:hanging="360"/>
      </w:pPr>
      <w:r>
        <w:t xml:space="preserve">emphasise the importance of being valued as an individual within the group;  </w:t>
      </w:r>
    </w:p>
    <w:p w14:paraId="1E00B546" w14:textId="77777777" w:rsidR="00466405" w:rsidRDefault="00D301A0">
      <w:pPr>
        <w:numPr>
          <w:ilvl w:val="0"/>
          <w:numId w:val="2"/>
        </w:numPr>
        <w:ind w:hanging="360"/>
      </w:pPr>
      <w:r>
        <w:t xml:space="preserve">promote (through example) honesty and courtesy;  </w:t>
      </w:r>
    </w:p>
    <w:p w14:paraId="1C36F5BB" w14:textId="77777777" w:rsidR="00466405" w:rsidRDefault="00D301A0">
      <w:pPr>
        <w:numPr>
          <w:ilvl w:val="0"/>
          <w:numId w:val="2"/>
        </w:numPr>
        <w:ind w:hanging="360"/>
      </w:pPr>
      <w:r>
        <w:t xml:space="preserve">provide a caring and effective learning environment; </w:t>
      </w:r>
    </w:p>
    <w:p w14:paraId="037DBC5D" w14:textId="77777777" w:rsidR="00466405" w:rsidRDefault="00D301A0">
      <w:pPr>
        <w:numPr>
          <w:ilvl w:val="0"/>
          <w:numId w:val="2"/>
        </w:numPr>
        <w:ind w:hanging="360"/>
      </w:pPr>
      <w:r>
        <w:t xml:space="preserve">encourage relationships based on kindness, respect and understanding of the needs of others; </w:t>
      </w:r>
    </w:p>
    <w:p w14:paraId="09AFDC75" w14:textId="77777777" w:rsidR="00466405" w:rsidRDefault="00D301A0">
      <w:pPr>
        <w:numPr>
          <w:ilvl w:val="0"/>
          <w:numId w:val="2"/>
        </w:numPr>
        <w:ind w:hanging="360"/>
      </w:pPr>
      <w:r>
        <w:t xml:space="preserve">ensure fair treatment for all regardless of age, gender, race, ability and disability;  </w:t>
      </w:r>
    </w:p>
    <w:p w14:paraId="3AA92F79" w14:textId="77777777" w:rsidR="00466405" w:rsidRDefault="00D301A0">
      <w:pPr>
        <w:numPr>
          <w:ilvl w:val="0"/>
          <w:numId w:val="2"/>
        </w:numPr>
        <w:spacing w:after="252"/>
        <w:ind w:hanging="360"/>
      </w:pPr>
      <w:r>
        <w:t xml:space="preserve">show appreciation of the efforts and contribution of all.  </w:t>
      </w:r>
    </w:p>
    <w:p w14:paraId="078F0CED" w14:textId="77777777" w:rsidR="00466405" w:rsidRDefault="00D301A0">
      <w:pPr>
        <w:spacing w:after="0" w:line="259" w:lineRule="auto"/>
        <w:ind w:left="0" w:firstLine="0"/>
      </w:pPr>
      <w:r>
        <w:rPr>
          <w:b/>
        </w:rPr>
        <w:t xml:space="preserve"> </w:t>
      </w:r>
    </w:p>
    <w:p w14:paraId="15EF9D04" w14:textId="77777777" w:rsidR="00466405" w:rsidRDefault="00D301A0">
      <w:pPr>
        <w:spacing w:after="0" w:line="259" w:lineRule="auto"/>
        <w:ind w:left="0" w:firstLine="0"/>
      </w:pPr>
      <w:r>
        <w:rPr>
          <w:b/>
        </w:rPr>
        <w:t xml:space="preserve"> </w:t>
      </w:r>
    </w:p>
    <w:p w14:paraId="24676FC8" w14:textId="77777777" w:rsidR="00466405" w:rsidRDefault="00D301A0">
      <w:pPr>
        <w:spacing w:after="0" w:line="259" w:lineRule="auto"/>
        <w:ind w:left="0" w:firstLine="0"/>
      </w:pPr>
      <w:r>
        <w:rPr>
          <w:b/>
        </w:rPr>
        <w:t xml:space="preserve"> </w:t>
      </w:r>
    </w:p>
    <w:p w14:paraId="2F381084" w14:textId="77777777" w:rsidR="00466405" w:rsidRDefault="00D301A0">
      <w:pPr>
        <w:spacing w:after="0" w:line="259" w:lineRule="auto"/>
        <w:ind w:left="0" w:firstLine="0"/>
      </w:pPr>
      <w:r>
        <w:rPr>
          <w:b/>
        </w:rPr>
        <w:t xml:space="preserve"> </w:t>
      </w:r>
    </w:p>
    <w:p w14:paraId="14DE6F06" w14:textId="77777777" w:rsidR="00466405" w:rsidRDefault="00D301A0">
      <w:pPr>
        <w:pStyle w:val="Heading1"/>
        <w:ind w:left="-5"/>
      </w:pPr>
      <w:r>
        <w:t>Curriculum and Learning</w:t>
      </w:r>
      <w:r>
        <w:rPr>
          <w:b w:val="0"/>
          <w:u w:val="none"/>
        </w:rPr>
        <w:t xml:space="preserve">  </w:t>
      </w:r>
    </w:p>
    <w:p w14:paraId="3455EF34" w14:textId="77777777" w:rsidR="00466405" w:rsidRDefault="00D301A0">
      <w:pPr>
        <w:spacing w:after="273"/>
        <w:ind w:left="-5"/>
      </w:pPr>
      <w:r>
        <w:t xml:space="preserve">We believe that by through offering a broad and balanced curriculum, we provide an effective learning environment that contributes to good behaviour. Thorough planning for the needs of individual pupils combined with active involvement in their own learning with structured feed- back, all help to avoid poor behaviour. It follows that lessons should have clear objectives, understood by all pupils and differentiated to meet the learning needs of different abilities. Both marking and record keeping can be used as a supportive activity, providing feed-back to pupils on their progress and achievements, and as a signal that their efforts are valued and that progress matters.  </w:t>
      </w:r>
    </w:p>
    <w:p w14:paraId="5FC6764E" w14:textId="77777777" w:rsidR="00466405" w:rsidRDefault="00D301A0">
      <w:pPr>
        <w:pStyle w:val="Heading1"/>
        <w:ind w:left="-5"/>
      </w:pPr>
      <w:r>
        <w:lastRenderedPageBreak/>
        <w:t>Classroom Management</w:t>
      </w:r>
      <w:r>
        <w:rPr>
          <w:b w:val="0"/>
          <w:u w:val="none"/>
        </w:rPr>
        <w:t xml:space="preserve">  </w:t>
      </w:r>
    </w:p>
    <w:p w14:paraId="5BB57510" w14:textId="77777777" w:rsidR="00466405" w:rsidRDefault="00D301A0">
      <w:pPr>
        <w:spacing w:after="273"/>
        <w:ind w:left="-5"/>
      </w:pPr>
      <w:r>
        <w:t xml:space="preserve">Classroom management and teaching methods have an important influence on behaviour. The classroom environment gives clear messages to the pupils about the extent to which they and their efforts are valued. Classrooms should be organised to develop independence and personal initiative. Furniture should, if possible, be arranged to provide an environment conducive to on-task behaviour. Materials and resources should, if possible, be arranged to aid accessibility and reduce uncertainty and disruption. Overall the classroom should provide a welcoming environment. Teaching methods should encourage enthusiasm and active participation for all. Lessons should aim to develop the skills, knowledge and understanding which will enable the children to work and develop in cooperation with others. Praise should be used to encourage good behaviour as well as good work.  </w:t>
      </w:r>
    </w:p>
    <w:p w14:paraId="5B58C1C6" w14:textId="77777777" w:rsidR="00466405" w:rsidRDefault="00D301A0">
      <w:pPr>
        <w:pStyle w:val="Heading1"/>
        <w:ind w:left="-5"/>
      </w:pPr>
      <w:r>
        <w:t>Rules and Procedures</w:t>
      </w:r>
      <w:r>
        <w:rPr>
          <w:b w:val="0"/>
          <w:u w:val="none"/>
        </w:rPr>
        <w:t xml:space="preserve">  </w:t>
      </w:r>
    </w:p>
    <w:p w14:paraId="770EB666" w14:textId="77777777" w:rsidR="00466405" w:rsidRDefault="00D301A0">
      <w:pPr>
        <w:spacing w:after="270"/>
        <w:ind w:left="-5"/>
      </w:pPr>
      <w:r>
        <w:t xml:space="preserve">Rules and procedures should be concise and thus, make clear to the pupil how they can achieve acceptable standards of behaviour.  </w:t>
      </w:r>
    </w:p>
    <w:p w14:paraId="0A784F5C" w14:textId="77777777" w:rsidR="00466405" w:rsidRDefault="00D301A0">
      <w:pPr>
        <w:spacing w:after="273"/>
        <w:ind w:left="-5"/>
      </w:pPr>
      <w:r>
        <w:t xml:space="preserve">Working with Governors/Parents/Teachers/Support Staff and Pupils, St.Brigid’s has designed our </w:t>
      </w:r>
      <w:r>
        <w:rPr>
          <w:b/>
        </w:rPr>
        <w:t>P.R.I.D.E.</w:t>
      </w:r>
      <w:r>
        <w:t xml:space="preserve"> approach to good behaviour using the Pivotal Behaviour System as a guide.  </w:t>
      </w:r>
    </w:p>
    <w:p w14:paraId="448929E7" w14:textId="77777777" w:rsidR="00466405" w:rsidRDefault="00D301A0">
      <w:pPr>
        <w:spacing w:after="270"/>
        <w:ind w:left="-5"/>
      </w:pPr>
      <w:r>
        <w:t xml:space="preserve">The school’s behaviour system is monitored using SiMs - Behaviour Management. </w:t>
      </w:r>
    </w:p>
    <w:p w14:paraId="5D196692" w14:textId="77777777" w:rsidR="00466405" w:rsidRDefault="00D301A0">
      <w:pPr>
        <w:spacing w:after="269"/>
        <w:ind w:left="-5"/>
      </w:pPr>
      <w:r>
        <w:t xml:space="preserve">Therefore, each and every pupil at St.Brigid’s should follow the PRIDE approach: </w:t>
      </w:r>
    </w:p>
    <w:p w14:paraId="3280DF35" w14:textId="77777777" w:rsidR="00466405" w:rsidRDefault="00D301A0">
      <w:pPr>
        <w:spacing w:after="189" w:line="259" w:lineRule="auto"/>
        <w:ind w:left="87" w:firstLine="0"/>
        <w:jc w:val="center"/>
      </w:pPr>
      <w:r>
        <w:t xml:space="preserve"> </w:t>
      </w:r>
    </w:p>
    <w:p w14:paraId="14FFCAE0" w14:textId="77777777" w:rsidR="00466405" w:rsidRDefault="00D301A0">
      <w:pPr>
        <w:spacing w:after="363" w:line="259" w:lineRule="auto"/>
        <w:ind w:left="26" w:right="3"/>
        <w:jc w:val="center"/>
      </w:pPr>
      <w:r>
        <w:rPr>
          <w:b/>
          <w:sz w:val="32"/>
        </w:rPr>
        <w:t>P</w:t>
      </w:r>
      <w:r>
        <w:rPr>
          <w:b/>
          <w:i/>
        </w:rPr>
        <w:t>repared for lesson – line up, stand behind chairs and ready</w:t>
      </w:r>
      <w:r>
        <w:rPr>
          <w:b/>
        </w:rPr>
        <w:t xml:space="preserve"> </w:t>
      </w:r>
    </w:p>
    <w:p w14:paraId="3416A5F4" w14:textId="77777777" w:rsidR="00466405" w:rsidRDefault="00D301A0">
      <w:pPr>
        <w:spacing w:after="363" w:line="259" w:lineRule="auto"/>
        <w:ind w:left="26" w:right="4"/>
        <w:jc w:val="center"/>
      </w:pPr>
      <w:r>
        <w:rPr>
          <w:b/>
          <w:sz w:val="32"/>
        </w:rPr>
        <w:t>R</w:t>
      </w:r>
      <w:r>
        <w:rPr>
          <w:b/>
          <w:i/>
        </w:rPr>
        <w:t xml:space="preserve">espect for self and others – keep hands and feet to yourself </w:t>
      </w:r>
    </w:p>
    <w:p w14:paraId="63E94C6B" w14:textId="77777777" w:rsidR="00466405" w:rsidRDefault="00D301A0">
      <w:pPr>
        <w:spacing w:after="359" w:line="259" w:lineRule="auto"/>
        <w:ind w:left="26" w:right="2"/>
        <w:jc w:val="center"/>
      </w:pPr>
      <w:r>
        <w:rPr>
          <w:b/>
          <w:sz w:val="32"/>
        </w:rPr>
        <w:t>I</w:t>
      </w:r>
      <w:r>
        <w:rPr>
          <w:b/>
          <w:i/>
        </w:rPr>
        <w:t xml:space="preserve">nstructions – listen and follow, stay on task </w:t>
      </w:r>
    </w:p>
    <w:p w14:paraId="0825895B" w14:textId="77777777" w:rsidR="00466405" w:rsidRDefault="00D301A0">
      <w:pPr>
        <w:spacing w:after="361" w:line="259" w:lineRule="auto"/>
        <w:ind w:left="26" w:right="4"/>
        <w:jc w:val="center"/>
      </w:pPr>
      <w:r>
        <w:rPr>
          <w:b/>
          <w:sz w:val="32"/>
        </w:rPr>
        <w:t>D</w:t>
      </w:r>
      <w:r>
        <w:rPr>
          <w:b/>
          <w:i/>
        </w:rPr>
        <w:t xml:space="preserve">iscipline – one respectful voice at a time </w:t>
      </w:r>
    </w:p>
    <w:p w14:paraId="23130B6D" w14:textId="77777777" w:rsidR="00466405" w:rsidRDefault="00D301A0">
      <w:pPr>
        <w:spacing w:after="262" w:line="259" w:lineRule="auto"/>
        <w:ind w:left="26"/>
        <w:jc w:val="center"/>
      </w:pPr>
      <w:r>
        <w:rPr>
          <w:b/>
          <w:sz w:val="32"/>
        </w:rPr>
        <w:t>E</w:t>
      </w:r>
      <w:r>
        <w:rPr>
          <w:b/>
          <w:i/>
        </w:rPr>
        <w:t xml:space="preserve">ngagement – always do your best </w:t>
      </w:r>
    </w:p>
    <w:p w14:paraId="2CAA243F" w14:textId="77777777" w:rsidR="00466405" w:rsidRDefault="00D301A0">
      <w:pPr>
        <w:spacing w:after="273"/>
        <w:ind w:left="-5"/>
      </w:pPr>
      <w:r>
        <w:t xml:space="preserve">In the Lower School, we use ‘fewer words’ but keep apply the same basic Pivotal Behaviour approach with respect to P.R.I.D.E., these are: </w:t>
      </w:r>
    </w:p>
    <w:p w14:paraId="163D61F3" w14:textId="77777777" w:rsidR="00466405" w:rsidRDefault="00D301A0">
      <w:pPr>
        <w:spacing w:after="261" w:line="259" w:lineRule="auto"/>
        <w:ind w:left="0" w:firstLine="0"/>
      </w:pPr>
      <w:r>
        <w:t xml:space="preserve"> </w:t>
      </w:r>
    </w:p>
    <w:p w14:paraId="4BE371AE" w14:textId="77777777" w:rsidR="00466405" w:rsidRDefault="00D301A0">
      <w:pPr>
        <w:spacing w:after="262" w:line="259" w:lineRule="auto"/>
        <w:ind w:left="26" w:right="2"/>
        <w:jc w:val="center"/>
      </w:pPr>
      <w:r>
        <w:rPr>
          <w:b/>
          <w:i/>
        </w:rPr>
        <w:t xml:space="preserve">Be Ready </w:t>
      </w:r>
    </w:p>
    <w:p w14:paraId="6F8D0835" w14:textId="77777777" w:rsidR="00466405" w:rsidRDefault="00D301A0">
      <w:pPr>
        <w:spacing w:after="262" w:line="259" w:lineRule="auto"/>
        <w:ind w:left="26"/>
        <w:jc w:val="center"/>
      </w:pPr>
      <w:r>
        <w:rPr>
          <w:b/>
          <w:i/>
        </w:rPr>
        <w:t xml:space="preserve">Kind hands and feet </w:t>
      </w:r>
    </w:p>
    <w:p w14:paraId="1080DDF5" w14:textId="77777777" w:rsidR="00466405" w:rsidRDefault="00D301A0">
      <w:pPr>
        <w:spacing w:after="262" w:line="259" w:lineRule="auto"/>
        <w:ind w:left="26" w:right="2"/>
        <w:jc w:val="center"/>
      </w:pPr>
      <w:r>
        <w:rPr>
          <w:b/>
          <w:i/>
        </w:rPr>
        <w:t xml:space="preserve">Listen </w:t>
      </w:r>
    </w:p>
    <w:p w14:paraId="3ACFA77E" w14:textId="77777777" w:rsidR="00466405" w:rsidRDefault="00D301A0">
      <w:pPr>
        <w:spacing w:after="262" w:line="259" w:lineRule="auto"/>
        <w:ind w:left="26" w:right="3"/>
        <w:jc w:val="center"/>
      </w:pPr>
      <w:r>
        <w:rPr>
          <w:b/>
          <w:i/>
        </w:rPr>
        <w:t xml:space="preserve">Use a quiet hand </w:t>
      </w:r>
    </w:p>
    <w:p w14:paraId="4B595C0C" w14:textId="77777777" w:rsidR="00466405" w:rsidRDefault="00D301A0">
      <w:pPr>
        <w:spacing w:after="262" w:line="259" w:lineRule="auto"/>
        <w:ind w:left="26" w:right="3"/>
        <w:jc w:val="center"/>
      </w:pPr>
      <w:r>
        <w:rPr>
          <w:b/>
          <w:i/>
        </w:rPr>
        <w:lastRenderedPageBreak/>
        <w:t xml:space="preserve">Always try your best </w:t>
      </w:r>
    </w:p>
    <w:p w14:paraId="3E2D18F1" w14:textId="77777777" w:rsidR="00466405" w:rsidRDefault="00D301A0">
      <w:pPr>
        <w:spacing w:after="261" w:line="259" w:lineRule="auto"/>
        <w:ind w:left="0" w:firstLine="0"/>
      </w:pPr>
      <w:r>
        <w:rPr>
          <w:b/>
        </w:rPr>
        <w:t xml:space="preserve"> </w:t>
      </w:r>
    </w:p>
    <w:p w14:paraId="6322B48F" w14:textId="77777777" w:rsidR="00466405" w:rsidRDefault="00D301A0">
      <w:pPr>
        <w:spacing w:after="261" w:line="259" w:lineRule="auto"/>
        <w:ind w:left="0" w:firstLine="0"/>
      </w:pPr>
      <w:r>
        <w:rPr>
          <w:b/>
        </w:rPr>
        <w:t xml:space="preserve"> </w:t>
      </w:r>
    </w:p>
    <w:p w14:paraId="4575B814" w14:textId="77777777" w:rsidR="00466405" w:rsidRDefault="00D301A0">
      <w:pPr>
        <w:spacing w:after="261" w:line="259" w:lineRule="auto"/>
        <w:ind w:left="0" w:firstLine="0"/>
      </w:pPr>
      <w:r>
        <w:rPr>
          <w:b/>
        </w:rPr>
        <w:t xml:space="preserve"> </w:t>
      </w:r>
    </w:p>
    <w:p w14:paraId="5023A0D8" w14:textId="77777777" w:rsidR="00466405" w:rsidRDefault="00D301A0">
      <w:pPr>
        <w:spacing w:after="261" w:line="259" w:lineRule="auto"/>
        <w:ind w:left="0" w:firstLine="0"/>
      </w:pPr>
      <w:r>
        <w:rPr>
          <w:b/>
        </w:rPr>
        <w:t xml:space="preserve"> </w:t>
      </w:r>
    </w:p>
    <w:p w14:paraId="01DE668C" w14:textId="77777777" w:rsidR="00466405" w:rsidRDefault="00D301A0">
      <w:pPr>
        <w:spacing w:after="262" w:line="259" w:lineRule="auto"/>
        <w:ind w:left="0" w:firstLine="0"/>
      </w:pPr>
      <w:r>
        <w:rPr>
          <w:b/>
        </w:rPr>
        <w:t xml:space="preserve"> </w:t>
      </w:r>
    </w:p>
    <w:p w14:paraId="4C10C7CC" w14:textId="77777777" w:rsidR="00466405" w:rsidRDefault="00D301A0">
      <w:pPr>
        <w:spacing w:after="261" w:line="259" w:lineRule="auto"/>
        <w:ind w:left="0" w:firstLine="0"/>
      </w:pPr>
      <w:r>
        <w:rPr>
          <w:b/>
        </w:rPr>
        <w:t xml:space="preserve"> </w:t>
      </w:r>
    </w:p>
    <w:p w14:paraId="3ACDCD21" w14:textId="77777777" w:rsidR="00466405" w:rsidRDefault="00D301A0">
      <w:pPr>
        <w:spacing w:after="259" w:line="259" w:lineRule="auto"/>
        <w:ind w:left="0" w:firstLine="0"/>
      </w:pPr>
      <w:r>
        <w:rPr>
          <w:b/>
        </w:rPr>
        <w:t xml:space="preserve"> </w:t>
      </w:r>
    </w:p>
    <w:p w14:paraId="04434AAD" w14:textId="77777777" w:rsidR="00466405" w:rsidRDefault="00D301A0">
      <w:pPr>
        <w:spacing w:after="261" w:line="259" w:lineRule="auto"/>
        <w:ind w:left="0" w:firstLine="0"/>
      </w:pPr>
      <w:r>
        <w:rPr>
          <w:b/>
        </w:rPr>
        <w:t xml:space="preserve"> </w:t>
      </w:r>
    </w:p>
    <w:p w14:paraId="2494809A" w14:textId="77777777" w:rsidR="00466405" w:rsidRDefault="00D301A0">
      <w:pPr>
        <w:spacing w:after="261" w:line="259" w:lineRule="auto"/>
        <w:ind w:left="0" w:firstLine="0"/>
      </w:pPr>
      <w:r>
        <w:rPr>
          <w:b/>
        </w:rPr>
        <w:t xml:space="preserve"> </w:t>
      </w:r>
    </w:p>
    <w:p w14:paraId="70165ECC" w14:textId="77777777" w:rsidR="00466405" w:rsidRDefault="00D301A0">
      <w:pPr>
        <w:spacing w:after="261" w:line="259" w:lineRule="auto"/>
        <w:ind w:left="0" w:firstLine="0"/>
      </w:pPr>
      <w:r>
        <w:rPr>
          <w:b/>
        </w:rPr>
        <w:t xml:space="preserve"> </w:t>
      </w:r>
    </w:p>
    <w:p w14:paraId="253FA38F" w14:textId="77777777" w:rsidR="00466405" w:rsidRDefault="00D301A0">
      <w:pPr>
        <w:spacing w:after="261" w:line="259" w:lineRule="auto"/>
        <w:ind w:left="0" w:firstLine="0"/>
      </w:pPr>
      <w:r>
        <w:rPr>
          <w:b/>
        </w:rPr>
        <w:t xml:space="preserve"> </w:t>
      </w:r>
    </w:p>
    <w:p w14:paraId="15726AB6" w14:textId="77777777" w:rsidR="00466405" w:rsidRDefault="00D301A0">
      <w:pPr>
        <w:spacing w:after="262" w:line="259" w:lineRule="auto"/>
        <w:ind w:left="0" w:firstLine="0"/>
      </w:pPr>
      <w:r>
        <w:rPr>
          <w:b/>
        </w:rPr>
        <w:t xml:space="preserve"> </w:t>
      </w:r>
    </w:p>
    <w:p w14:paraId="61747FB6" w14:textId="77777777" w:rsidR="00466405" w:rsidRDefault="00D301A0">
      <w:pPr>
        <w:spacing w:after="261" w:line="259" w:lineRule="auto"/>
        <w:ind w:left="0" w:firstLine="0"/>
      </w:pPr>
      <w:r>
        <w:rPr>
          <w:b/>
        </w:rPr>
        <w:t xml:space="preserve"> </w:t>
      </w:r>
    </w:p>
    <w:p w14:paraId="4D5460C7" w14:textId="77777777" w:rsidR="00466405" w:rsidRDefault="00D301A0">
      <w:pPr>
        <w:spacing w:after="261" w:line="259" w:lineRule="auto"/>
        <w:ind w:left="0" w:firstLine="0"/>
      </w:pPr>
      <w:r>
        <w:rPr>
          <w:b/>
        </w:rPr>
        <w:t xml:space="preserve"> </w:t>
      </w:r>
    </w:p>
    <w:p w14:paraId="39118F34" w14:textId="77777777" w:rsidR="00466405" w:rsidRDefault="00D301A0">
      <w:pPr>
        <w:spacing w:after="261" w:line="259" w:lineRule="auto"/>
        <w:ind w:left="0" w:firstLine="0"/>
      </w:pPr>
      <w:r>
        <w:rPr>
          <w:b/>
        </w:rPr>
        <w:t xml:space="preserve"> </w:t>
      </w:r>
    </w:p>
    <w:p w14:paraId="71AFA0B8" w14:textId="77777777" w:rsidR="00466405" w:rsidRDefault="00D301A0">
      <w:pPr>
        <w:spacing w:after="261" w:line="259" w:lineRule="auto"/>
        <w:ind w:left="0" w:firstLine="0"/>
      </w:pPr>
      <w:r>
        <w:rPr>
          <w:b/>
        </w:rPr>
        <w:t xml:space="preserve"> </w:t>
      </w:r>
    </w:p>
    <w:p w14:paraId="79B5A315" w14:textId="77777777" w:rsidR="00466405" w:rsidRDefault="00D301A0">
      <w:pPr>
        <w:spacing w:after="261" w:line="259" w:lineRule="auto"/>
        <w:ind w:left="0" w:firstLine="0"/>
      </w:pPr>
      <w:r>
        <w:rPr>
          <w:b/>
        </w:rPr>
        <w:t xml:space="preserve"> </w:t>
      </w:r>
    </w:p>
    <w:p w14:paraId="483E60BA" w14:textId="77777777" w:rsidR="00466405" w:rsidRDefault="00D301A0">
      <w:pPr>
        <w:spacing w:after="262" w:line="259" w:lineRule="auto"/>
        <w:ind w:left="0" w:firstLine="0"/>
      </w:pPr>
      <w:r>
        <w:rPr>
          <w:b/>
        </w:rPr>
        <w:t xml:space="preserve"> </w:t>
      </w:r>
    </w:p>
    <w:p w14:paraId="1C11A267" w14:textId="77777777" w:rsidR="00466405" w:rsidRDefault="00D301A0">
      <w:pPr>
        <w:spacing w:after="0" w:line="259" w:lineRule="auto"/>
        <w:ind w:left="0" w:firstLine="0"/>
      </w:pPr>
      <w:r>
        <w:rPr>
          <w:b/>
        </w:rPr>
        <w:t xml:space="preserve"> </w:t>
      </w:r>
    </w:p>
    <w:p w14:paraId="6B90134C" w14:textId="77777777" w:rsidR="00466405" w:rsidRDefault="00D301A0">
      <w:pPr>
        <w:pStyle w:val="Heading1"/>
        <w:ind w:left="-5"/>
      </w:pPr>
      <w:r>
        <w:t>Rewards</w:t>
      </w:r>
      <w:r>
        <w:rPr>
          <w:b w:val="0"/>
          <w:u w:val="none"/>
        </w:rPr>
        <w:t xml:space="preserve">  </w:t>
      </w:r>
    </w:p>
    <w:p w14:paraId="11412833" w14:textId="77777777" w:rsidR="00466405" w:rsidRDefault="00D301A0">
      <w:pPr>
        <w:spacing w:after="273"/>
        <w:ind w:left="-5"/>
      </w:pPr>
      <w:r>
        <w:t xml:space="preserve">Our emphasis is on rewards from Foundation Phase to Key Stage 5 is to reinforce good behaviour, rather than on sanctions for poor behaviour. Praise, both informal and formal, should be given to individuals and groups. It is earned by the maintenance of good standards as well as by particularly noteworthy achievements. Rates of praise for ‘behaviour’ should be as high as for ‘work’.  </w:t>
      </w:r>
    </w:p>
    <w:p w14:paraId="0BAFDB10" w14:textId="77777777" w:rsidR="00466405" w:rsidRDefault="00D301A0">
      <w:pPr>
        <w:spacing w:after="273"/>
        <w:ind w:left="-5"/>
      </w:pPr>
      <w:r>
        <w:t xml:space="preserve">All rewards given out will be recorded on SiMs – Behaviour Management and monitored by the AHTs. </w:t>
      </w:r>
    </w:p>
    <w:p w14:paraId="7473A091" w14:textId="77777777" w:rsidR="00466405" w:rsidRDefault="00D301A0">
      <w:pPr>
        <w:spacing w:after="0" w:line="259" w:lineRule="auto"/>
        <w:ind w:left="0" w:firstLine="0"/>
      </w:pPr>
      <w:r>
        <w:t xml:space="preserve"> </w:t>
      </w:r>
    </w:p>
    <w:p w14:paraId="12E3DDE1" w14:textId="77777777" w:rsidR="00466405" w:rsidRDefault="00D301A0">
      <w:pPr>
        <w:spacing w:after="0" w:line="259" w:lineRule="auto"/>
        <w:ind w:left="0" w:firstLine="0"/>
      </w:pPr>
      <w:r>
        <w:t xml:space="preserve"> </w:t>
      </w:r>
    </w:p>
    <w:p w14:paraId="4AC3B650" w14:textId="77777777" w:rsidR="00466405" w:rsidRDefault="00D301A0">
      <w:pPr>
        <w:spacing w:after="0" w:line="259" w:lineRule="auto"/>
        <w:ind w:left="0" w:firstLine="0"/>
      </w:pPr>
      <w:r>
        <w:t xml:space="preserve"> </w:t>
      </w:r>
    </w:p>
    <w:p w14:paraId="5135F008" w14:textId="77777777" w:rsidR="00466405" w:rsidRDefault="00D301A0">
      <w:pPr>
        <w:ind w:left="-5"/>
      </w:pPr>
      <w:r>
        <w:t xml:space="preserve">Therefore, all members of staff will reinforce both good behaviour and academic achievement through: </w:t>
      </w:r>
    </w:p>
    <w:p w14:paraId="1D463C00" w14:textId="77777777" w:rsidR="00466405" w:rsidRDefault="00D301A0">
      <w:pPr>
        <w:spacing w:after="9" w:line="259" w:lineRule="auto"/>
        <w:ind w:left="720" w:firstLine="0"/>
      </w:pPr>
      <w:r>
        <w:t xml:space="preserve"> </w:t>
      </w:r>
    </w:p>
    <w:p w14:paraId="2A787E5A" w14:textId="77777777" w:rsidR="00466405" w:rsidRDefault="00D301A0">
      <w:pPr>
        <w:numPr>
          <w:ilvl w:val="0"/>
          <w:numId w:val="3"/>
        </w:numPr>
        <w:ind w:hanging="360"/>
      </w:pPr>
      <w:r>
        <w:lastRenderedPageBreak/>
        <w:t xml:space="preserve">Stickers and Star of the Week (Lower School) </w:t>
      </w:r>
    </w:p>
    <w:p w14:paraId="6B941EEE" w14:textId="77777777" w:rsidR="00466405" w:rsidRDefault="00D301A0">
      <w:pPr>
        <w:spacing w:after="8" w:line="259" w:lineRule="auto"/>
        <w:ind w:left="720" w:firstLine="0"/>
      </w:pPr>
      <w:r>
        <w:t xml:space="preserve"> </w:t>
      </w:r>
    </w:p>
    <w:p w14:paraId="2C73814E" w14:textId="77777777" w:rsidR="00466405" w:rsidRDefault="00D301A0">
      <w:pPr>
        <w:numPr>
          <w:ilvl w:val="0"/>
          <w:numId w:val="3"/>
        </w:numPr>
        <w:ind w:hanging="360"/>
      </w:pPr>
      <w:r>
        <w:t xml:space="preserve">Verbal praise being given. </w:t>
      </w:r>
    </w:p>
    <w:p w14:paraId="66345617" w14:textId="77777777" w:rsidR="00466405" w:rsidRDefault="00D301A0">
      <w:pPr>
        <w:spacing w:after="8" w:line="259" w:lineRule="auto"/>
        <w:ind w:left="0" w:firstLine="0"/>
      </w:pPr>
      <w:r>
        <w:t xml:space="preserve"> </w:t>
      </w:r>
    </w:p>
    <w:p w14:paraId="00D79883" w14:textId="77777777" w:rsidR="00466405" w:rsidRDefault="00D301A0">
      <w:pPr>
        <w:numPr>
          <w:ilvl w:val="0"/>
          <w:numId w:val="3"/>
        </w:numPr>
        <w:ind w:hanging="360"/>
      </w:pPr>
      <w:r>
        <w:t xml:space="preserve">House points being awarded. </w:t>
      </w:r>
    </w:p>
    <w:p w14:paraId="6A027922" w14:textId="77777777" w:rsidR="00466405" w:rsidRDefault="00D301A0">
      <w:pPr>
        <w:spacing w:after="11" w:line="259" w:lineRule="auto"/>
        <w:ind w:left="720" w:firstLine="0"/>
      </w:pPr>
      <w:r>
        <w:t xml:space="preserve"> </w:t>
      </w:r>
    </w:p>
    <w:p w14:paraId="7BEDF93F" w14:textId="77777777" w:rsidR="00466405" w:rsidRDefault="00D301A0">
      <w:pPr>
        <w:numPr>
          <w:ilvl w:val="0"/>
          <w:numId w:val="3"/>
        </w:numPr>
        <w:ind w:hanging="360"/>
      </w:pPr>
      <w:r>
        <w:t xml:space="preserve">Postcards and certificates being awarded. </w:t>
      </w:r>
    </w:p>
    <w:p w14:paraId="737FE0C4" w14:textId="77777777" w:rsidR="00466405" w:rsidRDefault="00D301A0">
      <w:pPr>
        <w:spacing w:after="9" w:line="259" w:lineRule="auto"/>
        <w:ind w:left="0" w:firstLine="0"/>
      </w:pPr>
      <w:r>
        <w:t xml:space="preserve"> </w:t>
      </w:r>
    </w:p>
    <w:p w14:paraId="0BDEBB37" w14:textId="77777777" w:rsidR="00466405" w:rsidRDefault="00D301A0">
      <w:pPr>
        <w:numPr>
          <w:ilvl w:val="0"/>
          <w:numId w:val="3"/>
        </w:numPr>
        <w:ind w:hanging="360"/>
      </w:pPr>
      <w:r>
        <w:t xml:space="preserve">Parents being informed about their son/daughter’s achievements. </w:t>
      </w:r>
    </w:p>
    <w:p w14:paraId="7AC0D1C4" w14:textId="77777777" w:rsidR="00466405" w:rsidRDefault="00D301A0">
      <w:pPr>
        <w:spacing w:after="11" w:line="259" w:lineRule="auto"/>
        <w:ind w:left="720" w:firstLine="0"/>
      </w:pPr>
      <w:r>
        <w:t xml:space="preserve"> </w:t>
      </w:r>
    </w:p>
    <w:p w14:paraId="523C5386" w14:textId="77777777" w:rsidR="00466405" w:rsidRDefault="00D301A0">
      <w:pPr>
        <w:numPr>
          <w:ilvl w:val="0"/>
          <w:numId w:val="3"/>
        </w:numPr>
        <w:ind w:hanging="360"/>
      </w:pPr>
      <w:r>
        <w:t xml:space="preserve">Pupils receiving an invitation to a rewards trip. </w:t>
      </w:r>
    </w:p>
    <w:p w14:paraId="6F5D1750" w14:textId="77777777" w:rsidR="00466405" w:rsidRDefault="00D301A0">
      <w:pPr>
        <w:spacing w:after="0" w:line="259" w:lineRule="auto"/>
        <w:ind w:left="720" w:firstLine="0"/>
      </w:pPr>
      <w:r>
        <w:t xml:space="preserve"> </w:t>
      </w:r>
    </w:p>
    <w:p w14:paraId="61545DE2" w14:textId="77777777" w:rsidR="00466405" w:rsidRDefault="00D301A0">
      <w:pPr>
        <w:spacing w:after="0" w:line="259" w:lineRule="auto"/>
        <w:ind w:left="720" w:firstLine="0"/>
      </w:pPr>
      <w:r>
        <w:t xml:space="preserve"> </w:t>
      </w:r>
    </w:p>
    <w:p w14:paraId="7CA290D2" w14:textId="77777777" w:rsidR="00466405" w:rsidRDefault="00D301A0">
      <w:pPr>
        <w:spacing w:after="0" w:line="259" w:lineRule="auto"/>
        <w:ind w:left="720" w:firstLine="0"/>
      </w:pPr>
      <w:r>
        <w:t xml:space="preserve"> </w:t>
      </w:r>
    </w:p>
    <w:p w14:paraId="039AD3CF" w14:textId="77777777" w:rsidR="00466405" w:rsidRDefault="00D301A0">
      <w:pPr>
        <w:spacing w:after="0" w:line="259" w:lineRule="auto"/>
        <w:ind w:left="0" w:firstLine="0"/>
      </w:pPr>
      <w:r>
        <w:t xml:space="preserve"> </w:t>
      </w:r>
    </w:p>
    <w:p w14:paraId="65BC6811" w14:textId="77777777" w:rsidR="00466405" w:rsidRDefault="00D301A0">
      <w:pPr>
        <w:ind w:left="-5"/>
      </w:pPr>
      <w:r>
        <w:t xml:space="preserve">Exceptional performance with respect to good behaviour or academic achievement, may lead to further recognition, such as: </w:t>
      </w:r>
    </w:p>
    <w:p w14:paraId="07F1330A" w14:textId="77777777" w:rsidR="00466405" w:rsidRDefault="00D301A0">
      <w:pPr>
        <w:spacing w:after="0" w:line="259" w:lineRule="auto"/>
        <w:ind w:left="0" w:firstLine="0"/>
      </w:pPr>
      <w:r>
        <w:t xml:space="preserve"> </w:t>
      </w:r>
    </w:p>
    <w:p w14:paraId="4B3FB876" w14:textId="77777777" w:rsidR="00466405" w:rsidRDefault="00D301A0">
      <w:pPr>
        <w:spacing w:after="0" w:line="259" w:lineRule="auto"/>
        <w:ind w:left="0" w:firstLine="0"/>
      </w:pPr>
      <w:r>
        <w:t xml:space="preserve"> </w:t>
      </w:r>
    </w:p>
    <w:p w14:paraId="669458B0" w14:textId="77777777" w:rsidR="00466405" w:rsidRDefault="00D301A0">
      <w:pPr>
        <w:spacing w:after="8" w:line="259" w:lineRule="auto"/>
        <w:ind w:left="0" w:firstLine="0"/>
      </w:pPr>
      <w:r>
        <w:t xml:space="preserve"> </w:t>
      </w:r>
    </w:p>
    <w:p w14:paraId="641B3F43" w14:textId="77777777" w:rsidR="00466405" w:rsidRDefault="00D301A0">
      <w:pPr>
        <w:numPr>
          <w:ilvl w:val="0"/>
          <w:numId w:val="3"/>
        </w:numPr>
        <w:spacing w:after="0" w:line="259" w:lineRule="auto"/>
        <w:ind w:hanging="360"/>
      </w:pPr>
      <w:r>
        <w:t xml:space="preserve">A Form Tutor </w:t>
      </w:r>
    </w:p>
    <w:p w14:paraId="0456D9B1" w14:textId="77777777" w:rsidR="00466405" w:rsidRDefault="00D301A0">
      <w:pPr>
        <w:spacing w:after="8" w:line="259" w:lineRule="auto"/>
        <w:ind w:left="807" w:firstLine="0"/>
        <w:jc w:val="center"/>
      </w:pPr>
      <w:r>
        <w:t xml:space="preserve"> </w:t>
      </w:r>
    </w:p>
    <w:p w14:paraId="12EA0171" w14:textId="77777777" w:rsidR="00466405" w:rsidRDefault="00D301A0">
      <w:pPr>
        <w:numPr>
          <w:ilvl w:val="0"/>
          <w:numId w:val="3"/>
        </w:numPr>
        <w:spacing w:after="0" w:line="259" w:lineRule="auto"/>
        <w:ind w:hanging="360"/>
      </w:pPr>
      <w:r>
        <w:t xml:space="preserve">An Assistant Head Teacher award   </w:t>
      </w:r>
    </w:p>
    <w:p w14:paraId="364610FC" w14:textId="77777777" w:rsidR="00466405" w:rsidRDefault="00D301A0">
      <w:pPr>
        <w:spacing w:after="11" w:line="259" w:lineRule="auto"/>
        <w:ind w:left="0" w:firstLine="0"/>
      </w:pPr>
      <w:r>
        <w:t xml:space="preserve"> </w:t>
      </w:r>
    </w:p>
    <w:p w14:paraId="39067195" w14:textId="77777777" w:rsidR="00466405" w:rsidRDefault="00D301A0">
      <w:pPr>
        <w:numPr>
          <w:ilvl w:val="0"/>
          <w:numId w:val="3"/>
        </w:numPr>
        <w:spacing w:after="0" w:line="259" w:lineRule="auto"/>
        <w:ind w:hanging="360"/>
      </w:pPr>
      <w:r>
        <w:t xml:space="preserve">A Head Teacher award </w:t>
      </w:r>
    </w:p>
    <w:p w14:paraId="47403965" w14:textId="77777777" w:rsidR="00466405" w:rsidRDefault="00D301A0">
      <w:pPr>
        <w:spacing w:after="0" w:line="259" w:lineRule="auto"/>
        <w:ind w:left="0" w:firstLine="0"/>
      </w:pPr>
      <w:r>
        <w:t xml:space="preserve"> </w:t>
      </w:r>
    </w:p>
    <w:p w14:paraId="05E6B07C" w14:textId="77777777" w:rsidR="00466405" w:rsidRDefault="00D301A0">
      <w:pPr>
        <w:spacing w:after="0" w:line="259" w:lineRule="auto"/>
        <w:ind w:left="0" w:firstLine="0"/>
      </w:pPr>
      <w:r>
        <w:t xml:space="preserve"> </w:t>
      </w:r>
    </w:p>
    <w:p w14:paraId="7E0D41E3" w14:textId="77777777" w:rsidR="00466405" w:rsidRDefault="00D301A0">
      <w:pPr>
        <w:spacing w:after="0" w:line="259" w:lineRule="auto"/>
        <w:ind w:left="0" w:firstLine="0"/>
      </w:pPr>
      <w:r>
        <w:t xml:space="preserve"> </w:t>
      </w:r>
    </w:p>
    <w:p w14:paraId="5DA58E2F" w14:textId="77777777" w:rsidR="00466405" w:rsidRDefault="00D301A0">
      <w:pPr>
        <w:spacing w:after="0" w:line="259" w:lineRule="auto"/>
        <w:ind w:left="0" w:firstLine="0"/>
      </w:pPr>
      <w:r>
        <w:t xml:space="preserve"> </w:t>
      </w:r>
    </w:p>
    <w:p w14:paraId="334C907E" w14:textId="77777777" w:rsidR="00466405" w:rsidRDefault="00D301A0">
      <w:pPr>
        <w:pStyle w:val="Heading1"/>
        <w:ind w:left="-5"/>
      </w:pPr>
      <w:r>
        <w:t>Sanctions</w:t>
      </w:r>
      <w:r>
        <w:rPr>
          <w:b w:val="0"/>
          <w:u w:val="none"/>
        </w:rPr>
        <w:t xml:space="preserve">  </w:t>
      </w:r>
    </w:p>
    <w:p w14:paraId="1B500F70" w14:textId="77777777" w:rsidR="00466405" w:rsidRDefault="00D301A0">
      <w:pPr>
        <w:spacing w:after="210" w:line="310" w:lineRule="auto"/>
        <w:ind w:left="-5" w:right="493"/>
      </w:pPr>
      <w:r>
        <w:t xml:space="preserve">Although rewards are central to the encouragement of good behaviour, realistically there is a need for sanctions to register the disapproval of unacceptable behaviour and to protect the security and stability of the school community.  </w:t>
      </w:r>
      <w:r>
        <w:rPr>
          <w:b/>
        </w:rPr>
        <w:t xml:space="preserve">N.B. </w:t>
      </w:r>
    </w:p>
    <w:p w14:paraId="696CF11C" w14:textId="77777777" w:rsidR="00466405" w:rsidRDefault="00D301A0">
      <w:pPr>
        <w:spacing w:after="0" w:line="259" w:lineRule="auto"/>
        <w:ind w:left="0" w:firstLine="0"/>
      </w:pPr>
      <w:r>
        <w:rPr>
          <w:b/>
          <w:i/>
        </w:rPr>
        <w:t>Details of the school’s Sanctions Process can be found in Appendix A.</w:t>
      </w:r>
      <w:r>
        <w:rPr>
          <w:b/>
        </w:rPr>
        <w:t xml:space="preserve"> </w:t>
      </w:r>
    </w:p>
    <w:p w14:paraId="136AAC92" w14:textId="77777777" w:rsidR="00466405" w:rsidRDefault="00D301A0">
      <w:pPr>
        <w:spacing w:after="261" w:line="259" w:lineRule="auto"/>
        <w:ind w:left="85" w:firstLine="0"/>
        <w:jc w:val="center"/>
      </w:pPr>
      <w:r>
        <w:rPr>
          <w:b/>
        </w:rPr>
        <w:t xml:space="preserve"> </w:t>
      </w:r>
    </w:p>
    <w:p w14:paraId="7E6B1801" w14:textId="77777777" w:rsidR="00466405" w:rsidRDefault="00D301A0">
      <w:pPr>
        <w:spacing w:after="261" w:line="259" w:lineRule="auto"/>
        <w:ind w:left="14" w:firstLine="0"/>
        <w:jc w:val="center"/>
      </w:pPr>
      <w:r>
        <w:rPr>
          <w:b/>
          <w:u w:val="single" w:color="000000"/>
        </w:rPr>
        <w:t>APPENDIX A</w:t>
      </w:r>
      <w:r>
        <w:rPr>
          <w:b/>
        </w:rPr>
        <w:t xml:space="preserve"> </w:t>
      </w:r>
    </w:p>
    <w:p w14:paraId="6D84DCB1" w14:textId="77777777" w:rsidR="00466405" w:rsidRDefault="00D301A0">
      <w:pPr>
        <w:spacing w:after="289" w:line="259" w:lineRule="auto"/>
        <w:ind w:left="85" w:firstLine="0"/>
        <w:jc w:val="center"/>
      </w:pPr>
      <w:r>
        <w:rPr>
          <w:b/>
        </w:rPr>
        <w:t xml:space="preserve"> </w:t>
      </w:r>
    </w:p>
    <w:p w14:paraId="1D1355BC" w14:textId="77777777" w:rsidR="00466405" w:rsidRDefault="00D301A0">
      <w:pPr>
        <w:numPr>
          <w:ilvl w:val="0"/>
          <w:numId w:val="4"/>
        </w:numPr>
        <w:spacing w:after="269" w:line="251" w:lineRule="auto"/>
        <w:ind w:hanging="360"/>
      </w:pPr>
      <w:r>
        <w:rPr>
          <w:b/>
        </w:rPr>
        <w:t xml:space="preserve">Classroom Warnings and Consequences </w:t>
      </w:r>
    </w:p>
    <w:p w14:paraId="09CCC246" w14:textId="77777777" w:rsidR="00466405" w:rsidRDefault="00D301A0">
      <w:pPr>
        <w:spacing w:after="289" w:line="259" w:lineRule="auto"/>
        <w:ind w:left="720" w:firstLine="0"/>
      </w:pPr>
      <w:r>
        <w:rPr>
          <w:b/>
        </w:rPr>
        <w:t xml:space="preserve"> </w:t>
      </w:r>
    </w:p>
    <w:p w14:paraId="0F45BB05" w14:textId="77777777" w:rsidR="00466405" w:rsidRDefault="00D301A0">
      <w:pPr>
        <w:numPr>
          <w:ilvl w:val="0"/>
          <w:numId w:val="4"/>
        </w:numPr>
        <w:spacing w:after="269" w:line="251" w:lineRule="auto"/>
        <w:ind w:hanging="360"/>
      </w:pPr>
      <w:r>
        <w:rPr>
          <w:b/>
        </w:rPr>
        <w:t xml:space="preserve">Behaviour Outside the Classroom (BOC) </w:t>
      </w:r>
    </w:p>
    <w:p w14:paraId="01245C27" w14:textId="77777777" w:rsidR="00466405" w:rsidRDefault="00D301A0">
      <w:pPr>
        <w:spacing w:after="290" w:line="259" w:lineRule="auto"/>
        <w:ind w:left="0" w:firstLine="0"/>
      </w:pPr>
      <w:r>
        <w:rPr>
          <w:b/>
        </w:rPr>
        <w:t xml:space="preserve"> </w:t>
      </w:r>
    </w:p>
    <w:p w14:paraId="6AEFF385" w14:textId="77777777" w:rsidR="00466405" w:rsidRDefault="00D301A0">
      <w:pPr>
        <w:numPr>
          <w:ilvl w:val="0"/>
          <w:numId w:val="4"/>
        </w:numPr>
        <w:spacing w:after="269" w:line="251" w:lineRule="auto"/>
        <w:ind w:hanging="360"/>
      </w:pPr>
      <w:r>
        <w:rPr>
          <w:b/>
        </w:rPr>
        <w:t xml:space="preserve">Staff Communication and Parental Partnership </w:t>
      </w:r>
    </w:p>
    <w:p w14:paraId="125E2DBB" w14:textId="77777777" w:rsidR="00466405" w:rsidRDefault="00D301A0">
      <w:pPr>
        <w:spacing w:after="286" w:line="259" w:lineRule="auto"/>
        <w:ind w:left="0" w:firstLine="0"/>
      </w:pPr>
      <w:r>
        <w:rPr>
          <w:b/>
        </w:rPr>
        <w:t xml:space="preserve"> </w:t>
      </w:r>
    </w:p>
    <w:p w14:paraId="420D1A0D" w14:textId="77777777" w:rsidR="00466405" w:rsidRDefault="00D301A0">
      <w:pPr>
        <w:numPr>
          <w:ilvl w:val="0"/>
          <w:numId w:val="4"/>
        </w:numPr>
        <w:spacing w:after="269" w:line="251" w:lineRule="auto"/>
        <w:ind w:hanging="360"/>
      </w:pPr>
      <w:r>
        <w:rPr>
          <w:b/>
        </w:rPr>
        <w:lastRenderedPageBreak/>
        <w:t xml:space="preserve">Detentions </w:t>
      </w:r>
    </w:p>
    <w:p w14:paraId="0BAD4AA1" w14:textId="77777777" w:rsidR="00466405" w:rsidRDefault="00D301A0">
      <w:pPr>
        <w:spacing w:after="289" w:line="259" w:lineRule="auto"/>
        <w:ind w:left="0" w:firstLine="0"/>
      </w:pPr>
      <w:r>
        <w:rPr>
          <w:b/>
        </w:rPr>
        <w:t xml:space="preserve"> </w:t>
      </w:r>
    </w:p>
    <w:p w14:paraId="1214B72A" w14:textId="77777777" w:rsidR="00466405" w:rsidRDefault="00D301A0">
      <w:pPr>
        <w:numPr>
          <w:ilvl w:val="0"/>
          <w:numId w:val="4"/>
        </w:numPr>
        <w:spacing w:after="11" w:line="251" w:lineRule="auto"/>
        <w:ind w:hanging="360"/>
      </w:pPr>
      <w:r>
        <w:rPr>
          <w:b/>
        </w:rPr>
        <w:t xml:space="preserve">Behaviour Stage System  </w:t>
      </w:r>
    </w:p>
    <w:p w14:paraId="3FC39455" w14:textId="77777777" w:rsidR="00466405" w:rsidRDefault="00D301A0">
      <w:pPr>
        <w:spacing w:after="0" w:line="259" w:lineRule="auto"/>
        <w:ind w:left="720" w:firstLine="0"/>
      </w:pPr>
      <w:r>
        <w:rPr>
          <w:b/>
        </w:rPr>
        <w:t xml:space="preserve"> </w:t>
      </w:r>
    </w:p>
    <w:p w14:paraId="4D1E650F" w14:textId="77777777" w:rsidR="00466405" w:rsidRDefault="00D301A0">
      <w:pPr>
        <w:spacing w:after="0" w:line="259" w:lineRule="auto"/>
        <w:ind w:left="720" w:firstLine="0"/>
      </w:pPr>
      <w:r>
        <w:rPr>
          <w:b/>
        </w:rPr>
        <w:t xml:space="preserve"> </w:t>
      </w:r>
    </w:p>
    <w:p w14:paraId="2217C4AC" w14:textId="77777777" w:rsidR="00466405" w:rsidRDefault="00D301A0">
      <w:pPr>
        <w:spacing w:after="9" w:line="259" w:lineRule="auto"/>
        <w:ind w:left="720" w:firstLine="0"/>
      </w:pPr>
      <w:r>
        <w:rPr>
          <w:b/>
        </w:rPr>
        <w:t xml:space="preserve"> </w:t>
      </w:r>
    </w:p>
    <w:p w14:paraId="04E0B442" w14:textId="77777777" w:rsidR="00466405" w:rsidRDefault="00D301A0">
      <w:pPr>
        <w:numPr>
          <w:ilvl w:val="0"/>
          <w:numId w:val="4"/>
        </w:numPr>
        <w:spacing w:after="11" w:line="251" w:lineRule="auto"/>
        <w:ind w:hanging="360"/>
      </w:pPr>
      <w:r>
        <w:rPr>
          <w:b/>
        </w:rPr>
        <w:t>Behaviour</w:t>
      </w:r>
      <w:r>
        <w:rPr>
          <w:b/>
          <w:u w:val="single" w:color="000000"/>
        </w:rPr>
        <w:t xml:space="preserve"> </w:t>
      </w:r>
      <w:r>
        <w:rPr>
          <w:b/>
        </w:rPr>
        <w:t xml:space="preserve">Stage System – Action/Intervention/Possible Outcome table </w:t>
      </w:r>
    </w:p>
    <w:p w14:paraId="3B6FFD2D" w14:textId="77777777" w:rsidR="00466405" w:rsidRDefault="00D301A0">
      <w:pPr>
        <w:spacing w:after="0" w:line="259" w:lineRule="auto"/>
        <w:ind w:left="720" w:firstLine="0"/>
      </w:pPr>
      <w:r>
        <w:rPr>
          <w:b/>
        </w:rPr>
        <w:t xml:space="preserve"> </w:t>
      </w:r>
    </w:p>
    <w:p w14:paraId="52507FD6" w14:textId="77777777" w:rsidR="00466405" w:rsidRDefault="00D301A0">
      <w:pPr>
        <w:spacing w:after="10" w:line="259" w:lineRule="auto"/>
        <w:ind w:left="720" w:firstLine="0"/>
      </w:pPr>
      <w:r>
        <w:rPr>
          <w:b/>
        </w:rPr>
        <w:t xml:space="preserve"> </w:t>
      </w:r>
    </w:p>
    <w:p w14:paraId="7545226F" w14:textId="77777777" w:rsidR="00466405" w:rsidRDefault="00D301A0">
      <w:pPr>
        <w:numPr>
          <w:ilvl w:val="0"/>
          <w:numId w:val="4"/>
        </w:numPr>
        <w:spacing w:after="11" w:line="251" w:lineRule="auto"/>
        <w:ind w:hanging="360"/>
      </w:pPr>
      <w:r>
        <w:rPr>
          <w:b/>
        </w:rPr>
        <w:t xml:space="preserve">Use of Exclusion </w:t>
      </w:r>
    </w:p>
    <w:p w14:paraId="7846F987" w14:textId="77777777" w:rsidR="00466405" w:rsidRDefault="00D301A0">
      <w:pPr>
        <w:spacing w:after="0" w:line="259" w:lineRule="auto"/>
        <w:ind w:left="720" w:firstLine="0"/>
      </w:pPr>
      <w:r>
        <w:rPr>
          <w:b/>
        </w:rPr>
        <w:t xml:space="preserve"> </w:t>
      </w:r>
    </w:p>
    <w:p w14:paraId="55DF9DF6" w14:textId="77777777" w:rsidR="00466405" w:rsidRDefault="00D301A0">
      <w:pPr>
        <w:spacing w:after="0" w:line="259" w:lineRule="auto"/>
        <w:ind w:left="720" w:firstLine="0"/>
      </w:pPr>
      <w:r>
        <w:rPr>
          <w:b/>
        </w:rPr>
        <w:t xml:space="preserve"> </w:t>
      </w:r>
    </w:p>
    <w:p w14:paraId="7EBBD22F" w14:textId="77777777" w:rsidR="00466405" w:rsidRDefault="00D301A0">
      <w:pPr>
        <w:spacing w:after="10" w:line="259" w:lineRule="auto"/>
        <w:ind w:left="720" w:firstLine="0"/>
      </w:pPr>
      <w:r>
        <w:rPr>
          <w:b/>
        </w:rPr>
        <w:t xml:space="preserve"> </w:t>
      </w:r>
    </w:p>
    <w:p w14:paraId="067B63E4" w14:textId="77777777" w:rsidR="00466405" w:rsidRDefault="00D301A0">
      <w:pPr>
        <w:numPr>
          <w:ilvl w:val="0"/>
          <w:numId w:val="4"/>
        </w:numPr>
        <w:spacing w:after="269" w:line="251" w:lineRule="auto"/>
        <w:ind w:hanging="360"/>
      </w:pPr>
      <w:r>
        <w:rPr>
          <w:b/>
        </w:rPr>
        <w:t xml:space="preserve">Examples of Behaviour </w:t>
      </w:r>
    </w:p>
    <w:p w14:paraId="46B3DD65" w14:textId="77777777" w:rsidR="00466405" w:rsidRDefault="00D301A0">
      <w:pPr>
        <w:spacing w:after="261" w:line="259" w:lineRule="auto"/>
        <w:ind w:left="0" w:firstLine="0"/>
      </w:pPr>
      <w:r>
        <w:t xml:space="preserve"> </w:t>
      </w:r>
    </w:p>
    <w:p w14:paraId="7D41550A" w14:textId="77777777" w:rsidR="00466405" w:rsidRDefault="00D301A0">
      <w:pPr>
        <w:spacing w:after="262" w:line="259" w:lineRule="auto"/>
        <w:ind w:left="0" w:firstLine="0"/>
      </w:pPr>
      <w:r>
        <w:t xml:space="preserve"> </w:t>
      </w:r>
    </w:p>
    <w:p w14:paraId="4E68494F" w14:textId="77777777" w:rsidR="00466405" w:rsidRDefault="00D301A0">
      <w:pPr>
        <w:spacing w:after="259" w:line="259" w:lineRule="auto"/>
        <w:ind w:left="0" w:firstLine="0"/>
      </w:pPr>
      <w:r>
        <w:t xml:space="preserve"> </w:t>
      </w:r>
    </w:p>
    <w:p w14:paraId="11D12C1A" w14:textId="77777777" w:rsidR="00466405" w:rsidRDefault="00D301A0">
      <w:pPr>
        <w:spacing w:after="261" w:line="259" w:lineRule="auto"/>
        <w:ind w:left="0" w:firstLine="0"/>
      </w:pPr>
      <w:r>
        <w:t xml:space="preserve"> </w:t>
      </w:r>
    </w:p>
    <w:p w14:paraId="2095911A" w14:textId="77777777" w:rsidR="00466405" w:rsidRDefault="00D301A0">
      <w:pPr>
        <w:spacing w:after="261" w:line="259" w:lineRule="auto"/>
        <w:ind w:left="0" w:firstLine="0"/>
      </w:pPr>
      <w:r>
        <w:t xml:space="preserve"> </w:t>
      </w:r>
    </w:p>
    <w:p w14:paraId="24EC5A01" w14:textId="77777777" w:rsidR="00466405" w:rsidRDefault="00D301A0">
      <w:pPr>
        <w:spacing w:after="261" w:line="259" w:lineRule="auto"/>
        <w:ind w:left="0" w:firstLine="0"/>
      </w:pPr>
      <w:r>
        <w:t xml:space="preserve"> </w:t>
      </w:r>
    </w:p>
    <w:p w14:paraId="1A459DC0" w14:textId="77777777" w:rsidR="00466405" w:rsidRDefault="00D301A0">
      <w:pPr>
        <w:spacing w:after="261" w:line="259" w:lineRule="auto"/>
        <w:ind w:left="0" w:firstLine="0"/>
      </w:pPr>
      <w:r>
        <w:t xml:space="preserve"> </w:t>
      </w:r>
    </w:p>
    <w:p w14:paraId="7BC189DD" w14:textId="77777777" w:rsidR="00466405" w:rsidRDefault="00D301A0">
      <w:pPr>
        <w:spacing w:after="262" w:line="259" w:lineRule="auto"/>
        <w:ind w:left="0" w:firstLine="0"/>
      </w:pPr>
      <w:r>
        <w:t xml:space="preserve"> </w:t>
      </w:r>
    </w:p>
    <w:p w14:paraId="4AD2EF8D" w14:textId="77777777" w:rsidR="00466405" w:rsidRDefault="00D301A0">
      <w:pPr>
        <w:spacing w:after="0" w:line="259" w:lineRule="auto"/>
        <w:ind w:left="0" w:firstLine="0"/>
      </w:pPr>
      <w:r>
        <w:t xml:space="preserve"> </w:t>
      </w:r>
    </w:p>
    <w:p w14:paraId="193CCF43" w14:textId="77777777" w:rsidR="00466405" w:rsidRDefault="00D301A0">
      <w:pPr>
        <w:spacing w:after="261" w:line="259" w:lineRule="auto"/>
        <w:ind w:left="0" w:firstLine="0"/>
      </w:pPr>
      <w:r>
        <w:t xml:space="preserve"> </w:t>
      </w:r>
    </w:p>
    <w:p w14:paraId="4CE80B6A" w14:textId="77777777" w:rsidR="00466405" w:rsidRDefault="00D301A0">
      <w:pPr>
        <w:spacing w:after="261" w:line="259" w:lineRule="auto"/>
        <w:ind w:left="0" w:firstLine="0"/>
      </w:pPr>
      <w:r>
        <w:t xml:space="preserve"> </w:t>
      </w:r>
    </w:p>
    <w:p w14:paraId="7D0AC5AF" w14:textId="77777777" w:rsidR="00466405" w:rsidRDefault="00D301A0">
      <w:pPr>
        <w:pStyle w:val="Heading2"/>
        <w:ind w:left="-5"/>
      </w:pPr>
      <w:r>
        <w:t>1. Classroom Warnings and Consequences</w:t>
      </w:r>
      <w:r>
        <w:rPr>
          <w:u w:val="none"/>
        </w:rPr>
        <w:t xml:space="preserve"> </w:t>
      </w:r>
    </w:p>
    <w:p w14:paraId="214EC529" w14:textId="77777777" w:rsidR="00466405" w:rsidRDefault="00D301A0">
      <w:pPr>
        <w:ind w:left="-5"/>
      </w:pPr>
      <w:r>
        <w:t xml:space="preserve">If a pupil does not adhere to the </w:t>
      </w:r>
      <w:r>
        <w:rPr>
          <w:b/>
        </w:rPr>
        <w:t xml:space="preserve">P.R.I.D.E. </w:t>
      </w:r>
      <w:r>
        <w:t xml:space="preserve">principles, then there is a clear behaviour pyramid system in place for the classroom teacher to follow. A pupil who does not comply with the instructions given will automatically be escalated to the step. All of the following will be logged in real time using SiMs - Behaviour Management. </w:t>
      </w:r>
    </w:p>
    <w:p w14:paraId="65EE6FAA" w14:textId="77777777" w:rsidR="00466405" w:rsidRDefault="00D301A0">
      <w:pPr>
        <w:spacing w:after="0" w:line="259" w:lineRule="auto"/>
        <w:ind w:left="0" w:firstLine="0"/>
      </w:pPr>
      <w:r>
        <w:t xml:space="preserve"> </w:t>
      </w:r>
    </w:p>
    <w:p w14:paraId="073EA853" w14:textId="77777777" w:rsidR="00466405" w:rsidRDefault="00D301A0">
      <w:pPr>
        <w:spacing w:after="0" w:line="259" w:lineRule="auto"/>
        <w:ind w:left="0" w:firstLine="0"/>
      </w:pPr>
      <w:r>
        <w:t xml:space="preserve"> </w:t>
      </w:r>
    </w:p>
    <w:p w14:paraId="09CC2A48" w14:textId="77777777" w:rsidR="00466405" w:rsidRDefault="00D301A0">
      <w:pPr>
        <w:pStyle w:val="Heading1"/>
        <w:pBdr>
          <w:top w:val="single" w:sz="6" w:space="0" w:color="000000"/>
          <w:left w:val="single" w:sz="6" w:space="0" w:color="000000"/>
          <w:bottom w:val="single" w:sz="6" w:space="0" w:color="000000"/>
          <w:right w:val="single" w:sz="6" w:space="0" w:color="000000"/>
        </w:pBdr>
        <w:spacing w:after="144"/>
        <w:ind w:left="448"/>
        <w:jc w:val="center"/>
      </w:pPr>
      <w:r>
        <w:t>First Incident within</w:t>
      </w:r>
      <w:r>
        <w:rPr>
          <w:u w:val="none"/>
        </w:rPr>
        <w:t xml:space="preserve"> </w:t>
      </w:r>
      <w:r>
        <w:rPr>
          <w:b w:val="0"/>
          <w:u w:val="none"/>
        </w:rPr>
        <w:t xml:space="preserve"> </w:t>
      </w:r>
      <w:r>
        <w:rPr>
          <w:b w:val="0"/>
          <w:u w:val="none"/>
        </w:rPr>
        <w:tab/>
      </w:r>
      <w:r>
        <w:t>the classroom</w:t>
      </w:r>
      <w:r>
        <w:rPr>
          <w:u w:val="none"/>
        </w:rPr>
        <w:t xml:space="preserve"> </w:t>
      </w:r>
    </w:p>
    <w:p w14:paraId="787ED37C" w14:textId="77777777" w:rsidR="00466405" w:rsidRDefault="00D301A0">
      <w:pPr>
        <w:spacing w:after="0" w:line="259" w:lineRule="auto"/>
        <w:ind w:left="0" w:firstLine="0"/>
      </w:pPr>
      <w:r>
        <w:t xml:space="preserve"> </w:t>
      </w:r>
    </w:p>
    <w:p w14:paraId="34843941" w14:textId="77777777" w:rsidR="00466405" w:rsidRDefault="00D301A0">
      <w:pPr>
        <w:spacing w:after="0" w:line="259" w:lineRule="auto"/>
        <w:ind w:left="0" w:firstLine="0"/>
      </w:pPr>
      <w:r>
        <w:t xml:space="preserve"> </w:t>
      </w:r>
      <w:r>
        <w:tab/>
      </w:r>
      <w:r>
        <w:rPr>
          <w:b/>
        </w:rPr>
        <w:t xml:space="preserve"> </w:t>
      </w:r>
    </w:p>
    <w:p w14:paraId="4F953A2B"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273"/>
        <w:jc w:val="center"/>
      </w:pPr>
      <w:r>
        <w:rPr>
          <w:b/>
          <w:i/>
        </w:rPr>
        <w:t>Polite Warning</w:t>
      </w:r>
      <w:r>
        <w:t xml:space="preserve"> given </w:t>
      </w:r>
    </w:p>
    <w:p w14:paraId="2AE56F5F" w14:textId="77777777" w:rsidR="00466405" w:rsidRDefault="00D301A0">
      <w:pPr>
        <w:pBdr>
          <w:top w:val="single" w:sz="6" w:space="0" w:color="000000"/>
          <w:left w:val="single" w:sz="6" w:space="0" w:color="000000"/>
          <w:bottom w:val="single" w:sz="6" w:space="0" w:color="000000"/>
          <w:right w:val="single" w:sz="6" w:space="0" w:color="000000"/>
        </w:pBdr>
        <w:spacing w:line="259" w:lineRule="auto"/>
        <w:ind w:left="263" w:firstLine="0"/>
        <w:jc w:val="center"/>
      </w:pPr>
      <w:r>
        <w:t xml:space="preserve"> </w:t>
      </w:r>
    </w:p>
    <w:p w14:paraId="3EEE4AA1" w14:textId="77777777" w:rsidR="00466405" w:rsidRDefault="00D301A0">
      <w:pPr>
        <w:spacing w:after="0" w:line="259" w:lineRule="auto"/>
        <w:ind w:left="3166"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31"/>
          <w:vertAlign w:val="subscript"/>
        </w:rPr>
        <w:t xml:space="preserve"> </w:t>
      </w:r>
    </w:p>
    <w:p w14:paraId="56B1E864" w14:textId="77777777" w:rsidR="00466405" w:rsidRDefault="00D301A0">
      <w:pPr>
        <w:pBdr>
          <w:top w:val="single" w:sz="6" w:space="0" w:color="000000"/>
          <w:left w:val="single" w:sz="6" w:space="0" w:color="000000"/>
          <w:bottom w:val="single" w:sz="6" w:space="0" w:color="000000"/>
          <w:right w:val="single" w:sz="6" w:space="0" w:color="000000"/>
        </w:pBdr>
        <w:spacing w:after="21" w:line="283" w:lineRule="auto"/>
        <w:ind w:left="3469" w:right="77" w:hanging="948"/>
      </w:pPr>
      <w:r>
        <w:rPr>
          <w:b/>
          <w:u w:val="single" w:color="000000"/>
        </w:rPr>
        <w:t>Second Incident within the</w:t>
      </w:r>
      <w:r>
        <w:rPr>
          <w:u w:val="single" w:color="000000"/>
        </w:rPr>
        <w:t xml:space="preserve"> </w:t>
      </w:r>
      <w:r>
        <w:rPr>
          <w:u w:val="single" w:color="000000"/>
        </w:rPr>
        <w:tab/>
      </w:r>
      <w:r>
        <w:rPr>
          <w:b/>
        </w:rPr>
        <w:t xml:space="preserve"> </w:t>
      </w:r>
      <w:r>
        <w:rPr>
          <w:b/>
          <w:u w:val="single" w:color="000000"/>
        </w:rPr>
        <w:t xml:space="preserve">classroom </w:t>
      </w:r>
      <w:r>
        <w:rPr>
          <w:b/>
          <w:u w:val="single" w:color="000000"/>
        </w:rPr>
        <w:tab/>
      </w:r>
      <w:r>
        <w:t xml:space="preserve"> </w:t>
      </w:r>
    </w:p>
    <w:p w14:paraId="022D1F5F"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2521" w:right="77" w:firstLine="0"/>
      </w:pPr>
      <w:r>
        <w:lastRenderedPageBreak/>
        <w:t xml:space="preserve"> </w:t>
      </w:r>
      <w:r>
        <w:tab/>
      </w:r>
      <w:r>
        <w:rPr>
          <w:b/>
        </w:rPr>
        <w:t xml:space="preserve"> </w:t>
      </w:r>
    </w:p>
    <w:p w14:paraId="1819273A" w14:textId="77777777" w:rsidR="00466405" w:rsidRDefault="00D301A0">
      <w:pPr>
        <w:pBdr>
          <w:top w:val="single" w:sz="6" w:space="0" w:color="000000"/>
          <w:left w:val="single" w:sz="6" w:space="0" w:color="000000"/>
          <w:bottom w:val="single" w:sz="6" w:space="0" w:color="000000"/>
          <w:right w:val="single" w:sz="6" w:space="0" w:color="000000"/>
        </w:pBdr>
        <w:tabs>
          <w:tab w:val="center" w:pos="5308"/>
        </w:tabs>
        <w:spacing w:after="79" w:line="259" w:lineRule="auto"/>
        <w:ind w:left="2521" w:right="77" w:firstLine="0"/>
        <w:jc w:val="center"/>
      </w:pPr>
      <w:r>
        <w:rPr>
          <w:b/>
          <w:i/>
        </w:rPr>
        <w:t>Notice to Improve</w:t>
      </w:r>
      <w:r>
        <w:rPr>
          <w:b/>
        </w:rPr>
        <w:t xml:space="preserve"> </w:t>
      </w:r>
      <w:r>
        <w:rPr>
          <w:b/>
        </w:rPr>
        <w:tab/>
      </w:r>
      <w:r>
        <w:t xml:space="preserve"> (NTI) issued  </w:t>
      </w:r>
    </w:p>
    <w:p w14:paraId="180299E4"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2521" w:right="77"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 xml:space="preserve"> </w:t>
      </w:r>
    </w:p>
    <w:p w14:paraId="36D684B0" w14:textId="77777777" w:rsidR="00466405" w:rsidRDefault="00D301A0">
      <w:pPr>
        <w:spacing w:after="101" w:line="259" w:lineRule="auto"/>
        <w:ind w:left="85" w:firstLine="0"/>
        <w:jc w:val="center"/>
      </w:pPr>
      <w:r>
        <w:rPr>
          <w:b/>
        </w:rPr>
        <w:t xml:space="preserve"> </w:t>
      </w:r>
    </w:p>
    <w:p w14:paraId="5EAD2B01" w14:textId="77777777" w:rsidR="00466405" w:rsidRDefault="00D301A0">
      <w:pPr>
        <w:pStyle w:val="Heading1"/>
        <w:pBdr>
          <w:top w:val="single" w:sz="6" w:space="0" w:color="000000"/>
          <w:left w:val="single" w:sz="6" w:space="0" w:color="000000"/>
          <w:bottom w:val="single" w:sz="6" w:space="0" w:color="000000"/>
          <w:right w:val="single" w:sz="6" w:space="0" w:color="000000"/>
        </w:pBdr>
        <w:tabs>
          <w:tab w:val="center" w:pos="6294"/>
        </w:tabs>
        <w:spacing w:after="3"/>
        <w:ind w:left="896" w:right="166" w:firstLine="0"/>
        <w:jc w:val="center"/>
      </w:pPr>
      <w:r>
        <w:t>Third Incident within the classroom</w:t>
      </w:r>
      <w:r>
        <w:rPr>
          <w:sz w:val="31"/>
          <w:u w:val="none"/>
          <w:vertAlign w:val="superscript"/>
        </w:rPr>
        <w:t xml:space="preserve"> </w:t>
      </w:r>
      <w:r>
        <w:rPr>
          <w:sz w:val="31"/>
          <w:u w:val="none"/>
          <w:vertAlign w:val="superscript"/>
        </w:rPr>
        <w:tab/>
      </w:r>
      <w:r>
        <w:rPr>
          <w:u w:val="none"/>
        </w:rPr>
        <w:t xml:space="preserve"> </w:t>
      </w:r>
    </w:p>
    <w:p w14:paraId="3457A1C0" w14:textId="77777777" w:rsidR="00466405" w:rsidRDefault="00D301A0">
      <w:pPr>
        <w:pBdr>
          <w:top w:val="single" w:sz="6" w:space="0" w:color="000000"/>
          <w:left w:val="single" w:sz="6" w:space="0" w:color="000000"/>
          <w:bottom w:val="single" w:sz="6" w:space="0" w:color="000000"/>
          <w:right w:val="single" w:sz="6" w:space="0" w:color="000000"/>
        </w:pBdr>
        <w:spacing w:after="117" w:line="259" w:lineRule="auto"/>
        <w:ind w:left="896" w:right="166" w:firstLine="0"/>
      </w:pPr>
      <w:r>
        <w:t xml:space="preserve"> </w:t>
      </w:r>
      <w:r>
        <w:tab/>
      </w:r>
      <w:r>
        <w:rPr>
          <w:b/>
        </w:rPr>
        <w:t xml:space="preserve"> </w:t>
      </w:r>
    </w:p>
    <w:p w14:paraId="20E51B2B"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906" w:right="166"/>
        <w:jc w:val="center"/>
      </w:pPr>
      <w:r>
        <w:rPr>
          <w:b/>
          <w:i/>
        </w:rPr>
        <w:t>Behaviour 1</w:t>
      </w:r>
      <w:r>
        <w:rPr>
          <w:b/>
          <w:sz w:val="31"/>
          <w:vertAlign w:val="superscript"/>
        </w:rPr>
        <w:t xml:space="preserve"> </w:t>
      </w:r>
      <w:r>
        <w:t xml:space="preserve"> (</w:t>
      </w:r>
      <w:r>
        <w:rPr>
          <w:b/>
          <w:i/>
        </w:rPr>
        <w:t>B1</w:t>
      </w:r>
      <w:r>
        <w:t xml:space="preserve">) issued  </w:t>
      </w:r>
    </w:p>
    <w:p w14:paraId="105000FD"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906" w:right="166"/>
        <w:jc w:val="center"/>
      </w:pPr>
      <w:r>
        <w:rPr>
          <w:b/>
          <w:i/>
        </w:rPr>
        <w:t>(FP t</w:t>
      </w:r>
      <w:r>
        <w:rPr>
          <w:b/>
          <w:sz w:val="31"/>
          <w:vertAlign w:val="superscript"/>
        </w:rPr>
        <w:t xml:space="preserve"> </w:t>
      </w:r>
      <w:r>
        <w:rPr>
          <w:b/>
          <w:i/>
        </w:rPr>
        <w:t xml:space="preserve">o KS2) </w:t>
      </w:r>
    </w:p>
    <w:p w14:paraId="68429E82" w14:textId="77777777" w:rsidR="00466405" w:rsidRDefault="00D301A0">
      <w:pPr>
        <w:pBdr>
          <w:top w:val="single" w:sz="6" w:space="0" w:color="000000"/>
          <w:left w:val="single" w:sz="6" w:space="0" w:color="000000"/>
          <w:bottom w:val="single" w:sz="6" w:space="0" w:color="000000"/>
          <w:right w:val="single" w:sz="6" w:space="0" w:color="000000"/>
        </w:pBdr>
        <w:spacing w:after="1" w:line="219" w:lineRule="auto"/>
        <w:ind w:left="2092" w:right="166" w:hanging="1196"/>
      </w:pPr>
      <w:r>
        <w:t xml:space="preserve">The pupil receives a 5 minutes off their next break time </w:t>
      </w:r>
      <w:r>
        <w:rPr>
          <w:b/>
          <w:sz w:val="31"/>
          <w:vertAlign w:val="superscript"/>
        </w:rPr>
        <w:t xml:space="preserve"> </w:t>
      </w:r>
      <w:r>
        <w:rPr>
          <w:b/>
          <w:u w:val="single" w:color="000000"/>
        </w:rPr>
        <w:t>and</w:t>
      </w:r>
      <w:r>
        <w:t xml:space="preserve"> 5 minutes off Golden Time.</w:t>
      </w:r>
      <w:r>
        <w:rPr>
          <w:b/>
          <w:sz w:val="31"/>
          <w:vertAlign w:val="superscript"/>
        </w:rPr>
        <w:t xml:space="preserve"> </w:t>
      </w:r>
      <w:r>
        <w:rPr>
          <w:b/>
          <w:sz w:val="31"/>
          <w:vertAlign w:val="superscript"/>
        </w:rPr>
        <w:tab/>
      </w:r>
      <w:r>
        <w:t xml:space="preserve"> </w:t>
      </w:r>
    </w:p>
    <w:p w14:paraId="5EC7CEB2" w14:textId="77777777" w:rsidR="00466405" w:rsidRDefault="00D301A0">
      <w:pPr>
        <w:pBdr>
          <w:top w:val="single" w:sz="6" w:space="0" w:color="000000"/>
          <w:left w:val="single" w:sz="6" w:space="0" w:color="000000"/>
          <w:bottom w:val="single" w:sz="6" w:space="0" w:color="000000"/>
          <w:right w:val="single" w:sz="6" w:space="0" w:color="000000"/>
        </w:pBdr>
        <w:tabs>
          <w:tab w:val="center" w:pos="4884"/>
        </w:tabs>
        <w:spacing w:after="0" w:line="259" w:lineRule="auto"/>
        <w:ind w:left="896" w:right="166" w:firstLine="0"/>
        <w:jc w:val="center"/>
      </w:pPr>
      <w:r>
        <w:rPr>
          <w:b/>
          <w:i/>
        </w:rPr>
        <w:t>(KS3 to KS</w:t>
      </w:r>
      <w:r>
        <w:rPr>
          <w:b/>
          <w:sz w:val="31"/>
          <w:vertAlign w:val="superscript"/>
        </w:rPr>
        <w:t xml:space="preserve"> </w:t>
      </w:r>
      <w:r>
        <w:rPr>
          <w:b/>
          <w:sz w:val="31"/>
          <w:vertAlign w:val="superscript"/>
        </w:rPr>
        <w:tab/>
      </w:r>
      <w:r>
        <w:rPr>
          <w:b/>
          <w:i/>
        </w:rPr>
        <w:t xml:space="preserve">5) </w:t>
      </w:r>
    </w:p>
    <w:p w14:paraId="32516AF7" w14:textId="77777777" w:rsidR="00466405" w:rsidRDefault="00D301A0">
      <w:pPr>
        <w:pBdr>
          <w:top w:val="single" w:sz="6" w:space="0" w:color="000000"/>
          <w:left w:val="single" w:sz="6" w:space="0" w:color="000000"/>
          <w:bottom w:val="single" w:sz="6" w:space="0" w:color="000000"/>
          <w:right w:val="single" w:sz="6" w:space="0" w:color="000000"/>
        </w:pBdr>
        <w:spacing w:after="1" w:line="219" w:lineRule="auto"/>
        <w:ind w:left="1458" w:right="166" w:hanging="562"/>
      </w:pPr>
      <w:r>
        <w:t xml:space="preserve">The pupil is sent on internal referral (with accessible work </w:t>
      </w:r>
      <w:r>
        <w:rPr>
          <w:b/>
          <w:sz w:val="31"/>
          <w:vertAlign w:val="superscript"/>
        </w:rPr>
        <w:t xml:space="preserve"> </w:t>
      </w:r>
      <w:r>
        <w:t xml:space="preserve">provided by their class teacher) and receives a </w:t>
      </w:r>
      <w:r>
        <w:rPr>
          <w:b/>
          <w:sz w:val="31"/>
          <w:vertAlign w:val="superscript"/>
        </w:rPr>
        <w:t xml:space="preserve"> </w:t>
      </w:r>
      <w:r>
        <w:rPr>
          <w:b/>
          <w:sz w:val="31"/>
          <w:vertAlign w:val="superscript"/>
        </w:rPr>
        <w:tab/>
      </w:r>
      <w:r>
        <w:t xml:space="preserve"> </w:t>
      </w:r>
    </w:p>
    <w:p w14:paraId="78815992" w14:textId="77777777" w:rsidR="00466405" w:rsidRDefault="00D301A0">
      <w:pPr>
        <w:pBdr>
          <w:top w:val="single" w:sz="6" w:space="0" w:color="000000"/>
          <w:left w:val="single" w:sz="6" w:space="0" w:color="000000"/>
          <w:bottom w:val="single" w:sz="6" w:space="0" w:color="000000"/>
          <w:right w:val="single" w:sz="6" w:space="0" w:color="000000"/>
        </w:pBdr>
        <w:spacing w:after="1" w:line="219" w:lineRule="auto"/>
        <w:ind w:left="2409" w:right="166" w:hanging="1513"/>
      </w:pPr>
      <w:r>
        <w:t xml:space="preserve">10 minute detention with their class teacher at </w:t>
      </w:r>
      <w:r>
        <w:rPr>
          <w:b/>
          <w:sz w:val="31"/>
          <w:vertAlign w:val="superscript"/>
        </w:rPr>
        <w:t xml:space="preserve"> </w:t>
      </w:r>
      <w:r>
        <w:t>break/lunchtime.</w:t>
      </w:r>
      <w:r>
        <w:rPr>
          <w:b/>
          <w:sz w:val="31"/>
          <w:vertAlign w:val="superscript"/>
        </w:rPr>
        <w:t xml:space="preserve"> </w:t>
      </w:r>
      <w:r>
        <w:rPr>
          <w:b/>
          <w:sz w:val="31"/>
          <w:vertAlign w:val="superscript"/>
        </w:rPr>
        <w:tab/>
      </w:r>
      <w:r>
        <w:t xml:space="preserve"> </w:t>
      </w:r>
    </w:p>
    <w:p w14:paraId="1556400F" w14:textId="77777777" w:rsidR="00466405" w:rsidRDefault="00D301A0">
      <w:pPr>
        <w:spacing w:after="55" w:line="259" w:lineRule="auto"/>
        <w:ind w:left="85" w:firstLine="0"/>
        <w:jc w:val="center"/>
      </w:pPr>
      <w:r>
        <w:rPr>
          <w:b/>
        </w:rPr>
        <w:t xml:space="preserve"> </w:t>
      </w:r>
    </w:p>
    <w:p w14:paraId="28E44968" w14:textId="77777777" w:rsidR="00466405" w:rsidRDefault="00D301A0">
      <w:pPr>
        <w:pStyle w:val="Heading1"/>
        <w:pBdr>
          <w:top w:val="single" w:sz="6" w:space="0" w:color="000000"/>
          <w:left w:val="single" w:sz="6" w:space="0" w:color="000000"/>
          <w:bottom w:val="single" w:sz="6" w:space="0" w:color="000000"/>
          <w:right w:val="single" w:sz="6" w:space="0" w:color="000000"/>
        </w:pBdr>
        <w:tabs>
          <w:tab w:val="center" w:pos="5136"/>
        </w:tabs>
        <w:spacing w:after="3"/>
        <w:ind w:left="280" w:firstLine="0"/>
        <w:jc w:val="center"/>
      </w:pPr>
      <w:r>
        <w:t>Fourth Incident</w:t>
      </w:r>
      <w:r>
        <w:rPr>
          <w:u w:val="none"/>
        </w:rPr>
        <w:t xml:space="preserve"> </w:t>
      </w:r>
      <w:r>
        <w:rPr>
          <w:u w:val="none"/>
        </w:rPr>
        <w:tab/>
        <w:t xml:space="preserve">  </w:t>
      </w:r>
    </w:p>
    <w:p w14:paraId="58E0D8F8" w14:textId="77777777" w:rsidR="00466405" w:rsidRDefault="00D301A0">
      <w:pPr>
        <w:pBdr>
          <w:top w:val="single" w:sz="6" w:space="0" w:color="000000"/>
          <w:left w:val="single" w:sz="6" w:space="0" w:color="000000"/>
          <w:bottom w:val="single" w:sz="6" w:space="0" w:color="000000"/>
          <w:right w:val="single" w:sz="6" w:space="0" w:color="000000"/>
        </w:pBdr>
        <w:spacing w:after="60" w:line="259" w:lineRule="auto"/>
        <w:ind w:left="280" w:firstLine="0"/>
      </w:pPr>
      <w:r>
        <w:t xml:space="preserve"> </w:t>
      </w:r>
      <w:r>
        <w:tab/>
      </w:r>
      <w:r>
        <w:rPr>
          <w:b/>
        </w:rPr>
        <w:t xml:space="preserve"> </w:t>
      </w:r>
    </w:p>
    <w:p w14:paraId="44F09928" w14:textId="77777777" w:rsidR="00466405" w:rsidRDefault="00D301A0">
      <w:pPr>
        <w:pBdr>
          <w:top w:val="single" w:sz="6" w:space="0" w:color="000000"/>
          <w:left w:val="single" w:sz="6" w:space="0" w:color="000000"/>
          <w:bottom w:val="single" w:sz="6" w:space="0" w:color="000000"/>
          <w:right w:val="single" w:sz="6" w:space="0" w:color="000000"/>
        </w:pBdr>
        <w:tabs>
          <w:tab w:val="center" w:pos="5504"/>
        </w:tabs>
        <w:spacing w:after="0" w:line="259" w:lineRule="auto"/>
        <w:ind w:left="280" w:firstLine="0"/>
        <w:jc w:val="center"/>
      </w:pPr>
      <w:r>
        <w:rPr>
          <w:b/>
          <w:i/>
        </w:rPr>
        <w:t>Escalated Behaviour 2</w:t>
      </w:r>
      <w:r>
        <w:rPr>
          <w:b/>
        </w:rPr>
        <w:t xml:space="preserve"> </w:t>
      </w:r>
      <w:r>
        <w:rPr>
          <w:b/>
        </w:rPr>
        <w:tab/>
        <w:t xml:space="preserve"> </w:t>
      </w:r>
      <w:r>
        <w:t>(</w:t>
      </w:r>
      <w:r>
        <w:rPr>
          <w:b/>
          <w:i/>
        </w:rPr>
        <w:t>B2</w:t>
      </w:r>
      <w:r>
        <w:t xml:space="preserve">) issued  </w:t>
      </w:r>
    </w:p>
    <w:p w14:paraId="5D305F0F" w14:textId="77777777" w:rsidR="00466405" w:rsidRDefault="00D301A0">
      <w:pPr>
        <w:pBdr>
          <w:top w:val="single" w:sz="6" w:space="0" w:color="000000"/>
          <w:left w:val="single" w:sz="6" w:space="0" w:color="000000"/>
          <w:bottom w:val="single" w:sz="6" w:space="0" w:color="000000"/>
          <w:right w:val="single" w:sz="6" w:space="0" w:color="000000"/>
        </w:pBdr>
        <w:spacing w:after="27" w:line="259" w:lineRule="auto"/>
        <w:ind w:left="290"/>
        <w:jc w:val="center"/>
      </w:pPr>
      <w:r>
        <w:t xml:space="preserve">Pupils sent to SLT for the remainder of the lesson and possibly longer </w:t>
      </w:r>
      <w:r>
        <w:rPr>
          <w:b/>
        </w:rPr>
        <w:t xml:space="preserve"> </w:t>
      </w:r>
      <w:r>
        <w:t xml:space="preserve">depending on the nature of the infringement. </w:t>
      </w:r>
      <w:r>
        <w:rPr>
          <w:b/>
        </w:rPr>
        <w:t xml:space="preserve"> </w:t>
      </w:r>
      <w:r>
        <w:rPr>
          <w:b/>
        </w:rPr>
        <w:tab/>
      </w:r>
      <w:r>
        <w:t xml:space="preserve">Two half-hour lunchtime B2 </w:t>
      </w:r>
    </w:p>
    <w:p w14:paraId="23BB9FE3"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290"/>
        <w:jc w:val="center"/>
      </w:pPr>
      <w:r>
        <w:t xml:space="preserve">SLT detentions are set by the Assistant Head teacher responsible </w:t>
      </w:r>
      <w:r>
        <w:rPr>
          <w:b/>
        </w:rPr>
        <w:t xml:space="preserve"> </w:t>
      </w:r>
      <w:r>
        <w:rPr>
          <w:b/>
        </w:rPr>
        <w:tab/>
      </w:r>
      <w:r>
        <w:t>and the learner’s parents/carers contacted</w:t>
      </w:r>
      <w:r>
        <w:rPr>
          <w:b/>
        </w:rPr>
        <w:t xml:space="preserve"> </w:t>
      </w:r>
      <w:r>
        <w:rPr>
          <w:b/>
        </w:rPr>
        <w:tab/>
      </w:r>
      <w:r>
        <w:t xml:space="preserve"> by their form tutor.  </w:t>
      </w:r>
    </w:p>
    <w:p w14:paraId="6FF18E58" w14:textId="77777777" w:rsidR="00466405" w:rsidRDefault="00D301A0">
      <w:pPr>
        <w:pBdr>
          <w:top w:val="single" w:sz="6" w:space="0" w:color="000000"/>
          <w:left w:val="single" w:sz="6" w:space="0" w:color="000000"/>
          <w:bottom w:val="single" w:sz="6" w:space="0" w:color="000000"/>
          <w:right w:val="single" w:sz="6" w:space="0" w:color="000000"/>
        </w:pBdr>
        <w:spacing w:after="22" w:line="259" w:lineRule="auto"/>
        <w:ind w:left="280" w:firstLine="0"/>
        <w:jc w:val="center"/>
      </w:pPr>
      <w:r>
        <w:rPr>
          <w:b/>
        </w:rPr>
        <w:t xml:space="preserve"> </w:t>
      </w:r>
      <w:r>
        <w:t xml:space="preserve"> </w:t>
      </w:r>
    </w:p>
    <w:p w14:paraId="20EEBFBB"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28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 xml:space="preserve"> </w:t>
      </w:r>
    </w:p>
    <w:p w14:paraId="023E22DB"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280" w:firstLine="0"/>
        <w:jc w:val="center"/>
      </w:pPr>
      <w:r>
        <w:rPr>
          <w:b/>
        </w:rPr>
        <w:t xml:space="preserve"> </w:t>
      </w:r>
    </w:p>
    <w:p w14:paraId="24CBEEB2" w14:textId="77777777" w:rsidR="00466405" w:rsidRDefault="00D301A0">
      <w:pPr>
        <w:spacing w:after="0" w:line="259" w:lineRule="auto"/>
        <w:ind w:left="0" w:firstLine="0"/>
      </w:pPr>
      <w:r>
        <w:rPr>
          <w:b/>
        </w:rPr>
        <w:t xml:space="preserve"> </w:t>
      </w:r>
    </w:p>
    <w:p w14:paraId="3E90F2EA"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0" w:firstLine="0"/>
      </w:pPr>
      <w:r>
        <w:rPr>
          <w:b/>
        </w:rPr>
        <w:t xml:space="preserve"> </w:t>
      </w:r>
    </w:p>
    <w:p w14:paraId="59C3DA17" w14:textId="77777777" w:rsidR="00466405" w:rsidRDefault="00D301A0">
      <w:pPr>
        <w:pStyle w:val="Heading1"/>
        <w:pBdr>
          <w:top w:val="single" w:sz="6" w:space="0" w:color="000000"/>
          <w:left w:val="single" w:sz="6" w:space="0" w:color="000000"/>
          <w:bottom w:val="single" w:sz="6" w:space="0" w:color="000000"/>
          <w:right w:val="single" w:sz="6" w:space="0" w:color="000000"/>
        </w:pBdr>
        <w:spacing w:after="3"/>
        <w:jc w:val="center"/>
      </w:pPr>
      <w:r>
        <w:t>Further Disruptions (following B2 Referral)</w:t>
      </w:r>
      <w:r>
        <w:rPr>
          <w:u w:val="none"/>
        </w:rPr>
        <w:t xml:space="preserve"> </w:t>
      </w:r>
    </w:p>
    <w:p w14:paraId="49929173"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0" w:firstLine="0"/>
      </w:pPr>
      <w:r>
        <w:rPr>
          <w:b/>
        </w:rPr>
        <w:t xml:space="preserve"> </w:t>
      </w:r>
    </w:p>
    <w:p w14:paraId="16E2D49A"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0" w:firstLine="0"/>
        <w:jc w:val="center"/>
      </w:pPr>
      <w:r>
        <w:t xml:space="preserve"> </w:t>
      </w:r>
    </w:p>
    <w:p w14:paraId="1702DA09"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0" w:firstLine="0"/>
      </w:pPr>
      <w:r>
        <w:rPr>
          <w:b/>
        </w:rPr>
        <w:t xml:space="preserve"> </w:t>
      </w:r>
    </w:p>
    <w:p w14:paraId="637346B0"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jc w:val="center"/>
      </w:pPr>
      <w:r>
        <w:t xml:space="preserve">Referral to member of SLT for further investigation </w:t>
      </w:r>
    </w:p>
    <w:p w14:paraId="586BA959"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0" w:firstLine="0"/>
      </w:pPr>
      <w:r>
        <w:rPr>
          <w:b/>
        </w:rPr>
        <w:t xml:space="preserve"> </w:t>
      </w:r>
    </w:p>
    <w:p w14:paraId="354CAC40"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0" w:firstLine="0"/>
        <w:jc w:val="center"/>
      </w:pPr>
      <w:r>
        <w:t xml:space="preserve"> </w:t>
      </w:r>
    </w:p>
    <w:p w14:paraId="5978E2D3"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0" w:firstLine="0"/>
      </w:pPr>
      <w:r>
        <w:rPr>
          <w:b/>
        </w:rPr>
        <w:t xml:space="preserve"> </w:t>
      </w:r>
    </w:p>
    <w:p w14:paraId="0DA28EC0"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jc w:val="center"/>
      </w:pPr>
      <w:r>
        <w:rPr>
          <w:b/>
        </w:rPr>
        <w:t>Serious Incident</w:t>
      </w:r>
      <w:r>
        <w:t xml:space="preserve"> (in or out of lesson)  </w:t>
      </w:r>
    </w:p>
    <w:p w14:paraId="304B03EA"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0" w:firstLine="0"/>
      </w:pPr>
      <w:r>
        <w:rPr>
          <w:b/>
        </w:rPr>
        <w:t xml:space="preserve"> </w:t>
      </w:r>
    </w:p>
    <w:p w14:paraId="48E1E945"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jc w:val="center"/>
      </w:pPr>
      <w:r>
        <w:rPr>
          <w:b/>
          <w:i/>
        </w:rPr>
        <w:t>Escalated Behaviour 3</w:t>
      </w:r>
      <w:r>
        <w:t xml:space="preserve"> (</w:t>
      </w:r>
      <w:r>
        <w:rPr>
          <w:b/>
          <w:i/>
        </w:rPr>
        <w:t>B3</w:t>
      </w:r>
      <w:r>
        <w:t xml:space="preserve">) issued –  </w:t>
      </w:r>
    </w:p>
    <w:p w14:paraId="1DBEDDED"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0" w:firstLine="0"/>
      </w:pPr>
      <w:r>
        <w:rPr>
          <w:b/>
        </w:rPr>
        <w:t xml:space="preserve"> </w:t>
      </w:r>
    </w:p>
    <w:p w14:paraId="3E54891E"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jc w:val="center"/>
      </w:pPr>
      <w:r>
        <w:t xml:space="preserve">Sent to SLT </w:t>
      </w:r>
      <w:r>
        <w:rPr>
          <w:b/>
          <w:u w:val="single" w:color="000000"/>
        </w:rPr>
        <w:t>plus</w:t>
      </w:r>
      <w:r>
        <w:t xml:space="preserve"> 1 additional full day internal isolation. </w:t>
      </w:r>
    </w:p>
    <w:p w14:paraId="4C1D0A55"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0" w:firstLine="0"/>
      </w:pPr>
      <w:r>
        <w:rPr>
          <w:b/>
        </w:rPr>
        <w:t xml:space="preserve"> </w:t>
      </w:r>
    </w:p>
    <w:p w14:paraId="11222ED5" w14:textId="77777777" w:rsidR="00466405" w:rsidRDefault="00D301A0">
      <w:pPr>
        <w:pBdr>
          <w:top w:val="single" w:sz="6" w:space="0" w:color="000000"/>
          <w:left w:val="single" w:sz="6" w:space="0" w:color="000000"/>
          <w:bottom w:val="single" w:sz="6" w:space="0" w:color="000000"/>
          <w:right w:val="single" w:sz="6" w:space="0" w:color="000000"/>
        </w:pBdr>
        <w:spacing w:after="216" w:line="259" w:lineRule="auto"/>
        <w:ind w:left="0" w:firstLine="0"/>
      </w:pPr>
      <w:r>
        <w:rPr>
          <w:b/>
        </w:rPr>
        <w:t xml:space="preserve"> </w:t>
      </w:r>
    </w:p>
    <w:p w14:paraId="676B4D96" w14:textId="77777777" w:rsidR="00466405" w:rsidRDefault="00D301A0">
      <w:pPr>
        <w:pStyle w:val="Heading1"/>
        <w:pBdr>
          <w:top w:val="single" w:sz="6" w:space="0" w:color="000000"/>
          <w:left w:val="single" w:sz="6" w:space="0" w:color="000000"/>
          <w:bottom w:val="single" w:sz="6" w:space="0" w:color="000000"/>
          <w:right w:val="single" w:sz="6" w:space="0" w:color="000000"/>
        </w:pBdr>
        <w:spacing w:after="3"/>
        <w:ind w:left="343"/>
        <w:jc w:val="center"/>
      </w:pPr>
      <w:r>
        <w:t>External Exclusion from School</w:t>
      </w:r>
      <w:r>
        <w:rPr>
          <w:u w:val="none"/>
        </w:rPr>
        <w:t xml:space="preserve"> </w:t>
      </w:r>
    </w:p>
    <w:p w14:paraId="1A8C53C7" w14:textId="77777777" w:rsidR="00466405" w:rsidRDefault="00D301A0">
      <w:pPr>
        <w:pBdr>
          <w:top w:val="single" w:sz="6" w:space="0" w:color="000000"/>
          <w:left w:val="single" w:sz="6" w:space="0" w:color="000000"/>
          <w:bottom w:val="single" w:sz="6" w:space="0" w:color="000000"/>
          <w:right w:val="single" w:sz="6" w:space="0" w:color="000000"/>
        </w:pBdr>
        <w:spacing w:after="0" w:line="259" w:lineRule="auto"/>
        <w:ind w:left="333" w:firstLine="0"/>
        <w:jc w:val="center"/>
      </w:pPr>
      <w:r>
        <w:t xml:space="preserve"> </w:t>
      </w:r>
    </w:p>
    <w:p w14:paraId="1476BC6F" w14:textId="77777777" w:rsidR="00466405" w:rsidRDefault="00D301A0">
      <w:pPr>
        <w:pBdr>
          <w:top w:val="single" w:sz="6" w:space="0" w:color="000000"/>
          <w:left w:val="single" w:sz="6" w:space="0" w:color="000000"/>
          <w:bottom w:val="single" w:sz="6" w:space="0" w:color="000000"/>
          <w:right w:val="single" w:sz="6" w:space="0" w:color="000000"/>
        </w:pBdr>
        <w:spacing w:after="33" w:line="219" w:lineRule="auto"/>
        <w:ind w:left="333" w:firstLine="0"/>
      </w:pPr>
      <w:r>
        <w:rPr>
          <w:b/>
        </w:rPr>
        <w:t>Serious Incident</w:t>
      </w:r>
      <w:r>
        <w:t xml:space="preserve"> (in or out of lesson) </w:t>
      </w:r>
      <w:r>
        <w:rPr>
          <w:b/>
          <w:i/>
        </w:rPr>
        <w:t>Escalated Behaviour 4</w:t>
      </w:r>
      <w:r>
        <w:t xml:space="preserve"> (</w:t>
      </w:r>
      <w:r>
        <w:rPr>
          <w:b/>
          <w:i/>
        </w:rPr>
        <w:t>B4</w:t>
      </w:r>
      <w:r>
        <w:t xml:space="preserve">) issued. </w:t>
      </w:r>
    </w:p>
    <w:p w14:paraId="2A279836" w14:textId="77777777" w:rsidR="00466405" w:rsidRDefault="00D301A0">
      <w:pPr>
        <w:spacing w:after="0" w:line="259" w:lineRule="auto"/>
        <w:ind w:left="0" w:firstLine="0"/>
      </w:pPr>
      <w:r>
        <w:rPr>
          <w:b/>
        </w:rPr>
        <w:t xml:space="preserve"> </w:t>
      </w:r>
    </w:p>
    <w:p w14:paraId="4C0717B3" w14:textId="77777777" w:rsidR="00466405" w:rsidRDefault="00D301A0">
      <w:pPr>
        <w:spacing w:after="0" w:line="259" w:lineRule="auto"/>
        <w:ind w:left="0" w:firstLine="0"/>
      </w:pPr>
      <w:r>
        <w:rPr>
          <w:b/>
        </w:rPr>
        <w:t xml:space="preserve"> </w:t>
      </w:r>
    </w:p>
    <w:p w14:paraId="4724FDD3" w14:textId="77777777" w:rsidR="00466405" w:rsidRDefault="00D301A0">
      <w:pPr>
        <w:spacing w:after="0" w:line="259" w:lineRule="auto"/>
        <w:ind w:left="0" w:firstLine="0"/>
      </w:pPr>
      <w:r>
        <w:rPr>
          <w:b/>
        </w:rPr>
        <w:t xml:space="preserve"> </w:t>
      </w:r>
    </w:p>
    <w:p w14:paraId="712A72A6" w14:textId="77777777" w:rsidR="00466405" w:rsidRDefault="00D301A0">
      <w:pPr>
        <w:spacing w:after="0" w:line="259" w:lineRule="auto"/>
        <w:ind w:left="0" w:firstLine="0"/>
      </w:pPr>
      <w:r>
        <w:rPr>
          <w:b/>
        </w:rPr>
        <w:t xml:space="preserve"> </w:t>
      </w:r>
    </w:p>
    <w:p w14:paraId="047D32D5" w14:textId="77777777" w:rsidR="00466405" w:rsidRDefault="00D301A0">
      <w:pPr>
        <w:pStyle w:val="Heading2"/>
        <w:spacing w:after="0"/>
        <w:ind w:left="-5"/>
      </w:pPr>
      <w:r>
        <w:t>2. Behaviour Outside the classroom (BOC)</w:t>
      </w:r>
      <w:r>
        <w:rPr>
          <w:u w:val="none"/>
        </w:rPr>
        <w:t xml:space="preserve"> </w:t>
      </w:r>
    </w:p>
    <w:p w14:paraId="5213D7D7" w14:textId="77777777" w:rsidR="00466405" w:rsidRDefault="00D301A0">
      <w:pPr>
        <w:spacing w:after="0" w:line="259" w:lineRule="auto"/>
        <w:ind w:left="0" w:firstLine="0"/>
      </w:pPr>
      <w:r>
        <w:rPr>
          <w:b/>
        </w:rPr>
        <w:t xml:space="preserve"> </w:t>
      </w:r>
    </w:p>
    <w:p w14:paraId="5E4C315D" w14:textId="77777777" w:rsidR="00466405" w:rsidRDefault="00D301A0">
      <w:pPr>
        <w:ind w:left="-5"/>
      </w:pPr>
      <w:r>
        <w:t xml:space="preserve">All poor behaviour incidents are logged as a BOC on SiMs. This is to be monitored by both once a week by form tutors (during form tutor time). Any raised concerns </w:t>
      </w:r>
      <w:r>
        <w:lastRenderedPageBreak/>
        <w:t xml:space="preserve">should be passed on to the appropriate AHT. Behaviour is also an agenda item at the weekly SLT meeting.  </w:t>
      </w:r>
    </w:p>
    <w:p w14:paraId="2C0EA9F5" w14:textId="77777777" w:rsidR="00466405" w:rsidRDefault="00D301A0">
      <w:pPr>
        <w:spacing w:after="0" w:line="259" w:lineRule="auto"/>
        <w:ind w:left="0" w:firstLine="0"/>
      </w:pPr>
      <w:r>
        <w:t xml:space="preserve"> </w:t>
      </w:r>
    </w:p>
    <w:p w14:paraId="499AE86E" w14:textId="77777777" w:rsidR="00466405" w:rsidRDefault="00D301A0">
      <w:pPr>
        <w:spacing w:after="261" w:line="259" w:lineRule="auto"/>
        <w:ind w:left="0" w:firstLine="0"/>
      </w:pPr>
      <w:r>
        <w:t xml:space="preserve"> </w:t>
      </w:r>
    </w:p>
    <w:p w14:paraId="56D3A84A" w14:textId="77777777" w:rsidR="00466405" w:rsidRDefault="00D301A0">
      <w:pPr>
        <w:pStyle w:val="Heading2"/>
        <w:ind w:left="-5"/>
      </w:pPr>
      <w:r>
        <w:t>3. Staff Communication and Parental Partnership</w:t>
      </w:r>
      <w:r>
        <w:rPr>
          <w:b w:val="0"/>
          <w:u w:val="none"/>
        </w:rPr>
        <w:t xml:space="preserve">  </w:t>
      </w:r>
    </w:p>
    <w:p w14:paraId="10EC010B" w14:textId="77777777" w:rsidR="00466405" w:rsidRDefault="00D301A0">
      <w:pPr>
        <w:spacing w:after="273"/>
        <w:ind w:left="-5"/>
      </w:pPr>
      <w:r>
        <w:t xml:space="preserve">The majority of communication to parents/carers will be with respect to the monitoring and reporting of the pupil’s behaviour concerns through SiMs Behaviour Management. Included in this (but not exclusive) are parental phone calls for </w:t>
      </w:r>
      <w:r>
        <w:rPr>
          <w:b/>
          <w:u w:val="single" w:color="000000"/>
        </w:rPr>
        <w:t>Internal SLT</w:t>
      </w:r>
      <w:r>
        <w:t xml:space="preserve"> detentions and behaviour updates from the appropriate AHT.  </w:t>
      </w:r>
    </w:p>
    <w:p w14:paraId="48F0B486" w14:textId="77777777" w:rsidR="00466405" w:rsidRDefault="00D301A0">
      <w:pPr>
        <w:spacing w:after="261" w:line="259" w:lineRule="auto"/>
        <w:ind w:left="0" w:firstLine="0"/>
      </w:pPr>
      <w:r>
        <w:t xml:space="preserve"> </w:t>
      </w:r>
    </w:p>
    <w:p w14:paraId="554A54FE" w14:textId="77777777" w:rsidR="00466405" w:rsidRDefault="00D301A0">
      <w:pPr>
        <w:pStyle w:val="Heading2"/>
        <w:ind w:left="-5"/>
      </w:pPr>
      <w:r>
        <w:t>4. Detentions</w:t>
      </w:r>
      <w:r>
        <w:rPr>
          <w:u w:val="none"/>
        </w:rPr>
        <w:t xml:space="preserve"> </w:t>
      </w:r>
    </w:p>
    <w:p w14:paraId="1FAB65B9" w14:textId="77777777" w:rsidR="00466405" w:rsidRDefault="00D301A0">
      <w:pPr>
        <w:spacing w:after="273"/>
        <w:ind w:left="-5"/>
      </w:pPr>
      <w:r>
        <w:t xml:space="preserve">If a pupil receives a detention then this is recorded on SiMs Behaviour Management. </w:t>
      </w:r>
    </w:p>
    <w:p w14:paraId="0D6A2EB2" w14:textId="77777777" w:rsidR="00466405" w:rsidRDefault="00D301A0">
      <w:pPr>
        <w:spacing w:after="273"/>
        <w:ind w:left="-5"/>
      </w:pPr>
      <w:r>
        <w:t xml:space="preserve">If a pupil does not successfully complete the detention (B1), this is noted on SiMs and the detention is re-arranged. If a pupil does not complete the detention following the second attempt, the teacher will inform the appropriate AHT and a half-hour lunchtime SLT detention will be issued.  </w:t>
      </w:r>
    </w:p>
    <w:p w14:paraId="3D8E16E4" w14:textId="77777777" w:rsidR="00466405" w:rsidRDefault="00D301A0">
      <w:pPr>
        <w:spacing w:after="273"/>
        <w:ind w:left="-5"/>
      </w:pPr>
      <w:r>
        <w:t xml:space="preserve">If non-compliance with successfully completing detentions continues or a pupil does not attend a B2 detention, parents/carers will be contacted by a member of the appropriate AHT.  </w:t>
      </w:r>
    </w:p>
    <w:p w14:paraId="0F10F376" w14:textId="77777777" w:rsidR="00466405" w:rsidRDefault="00D301A0">
      <w:pPr>
        <w:spacing w:after="0" w:line="259" w:lineRule="auto"/>
        <w:ind w:left="0" w:firstLine="0"/>
      </w:pPr>
      <w:r>
        <w:t xml:space="preserve"> </w:t>
      </w:r>
    </w:p>
    <w:p w14:paraId="1858A60D" w14:textId="77777777" w:rsidR="00466405" w:rsidRDefault="00D301A0">
      <w:pPr>
        <w:spacing w:after="0" w:line="259" w:lineRule="auto"/>
        <w:ind w:left="0" w:firstLine="0"/>
      </w:pPr>
      <w:r>
        <w:t xml:space="preserve"> </w:t>
      </w:r>
    </w:p>
    <w:p w14:paraId="1BE6EC55" w14:textId="77777777" w:rsidR="00466405" w:rsidRDefault="00D301A0">
      <w:pPr>
        <w:spacing w:after="0" w:line="259" w:lineRule="auto"/>
        <w:ind w:left="0" w:firstLine="0"/>
      </w:pPr>
      <w:r>
        <w:t xml:space="preserve"> </w:t>
      </w:r>
    </w:p>
    <w:p w14:paraId="050547C8" w14:textId="77777777" w:rsidR="00466405" w:rsidRDefault="00D301A0">
      <w:pPr>
        <w:spacing w:after="0" w:line="259" w:lineRule="auto"/>
        <w:ind w:left="0" w:firstLine="0"/>
      </w:pPr>
      <w:r>
        <w:t xml:space="preserve"> </w:t>
      </w:r>
    </w:p>
    <w:p w14:paraId="369F8166" w14:textId="77777777" w:rsidR="00466405" w:rsidRDefault="00D301A0">
      <w:pPr>
        <w:spacing w:after="0" w:line="259" w:lineRule="auto"/>
        <w:ind w:left="0" w:firstLine="0"/>
      </w:pPr>
      <w:r>
        <w:t xml:space="preserve"> </w:t>
      </w:r>
    </w:p>
    <w:p w14:paraId="2033F34F" w14:textId="77777777" w:rsidR="00466405" w:rsidRDefault="00D301A0">
      <w:pPr>
        <w:spacing w:after="0" w:line="259" w:lineRule="auto"/>
        <w:ind w:left="0" w:firstLine="0"/>
      </w:pPr>
      <w:r>
        <w:t xml:space="preserve"> </w:t>
      </w:r>
    </w:p>
    <w:p w14:paraId="0409DB98" w14:textId="77777777" w:rsidR="00466405" w:rsidRDefault="00D301A0">
      <w:pPr>
        <w:spacing w:after="0" w:line="259" w:lineRule="auto"/>
        <w:ind w:left="0" w:firstLine="0"/>
      </w:pPr>
      <w:r>
        <w:t xml:space="preserve"> </w:t>
      </w:r>
    </w:p>
    <w:p w14:paraId="093A0B0C" w14:textId="77777777" w:rsidR="00466405" w:rsidRDefault="00D301A0">
      <w:pPr>
        <w:spacing w:after="0" w:line="259" w:lineRule="auto"/>
        <w:ind w:left="0" w:firstLine="0"/>
      </w:pPr>
      <w:r>
        <w:t xml:space="preserve"> </w:t>
      </w:r>
    </w:p>
    <w:p w14:paraId="12C68103" w14:textId="77777777" w:rsidR="00466405" w:rsidRDefault="00D301A0">
      <w:pPr>
        <w:spacing w:after="0" w:line="259" w:lineRule="auto"/>
        <w:ind w:left="0" w:firstLine="0"/>
      </w:pPr>
      <w:r>
        <w:t xml:space="preserve"> </w:t>
      </w:r>
    </w:p>
    <w:p w14:paraId="645005A9" w14:textId="77777777" w:rsidR="00466405" w:rsidRDefault="00D301A0">
      <w:pPr>
        <w:spacing w:after="0" w:line="259" w:lineRule="auto"/>
        <w:ind w:left="0" w:firstLine="0"/>
      </w:pPr>
      <w:r>
        <w:t xml:space="preserve"> </w:t>
      </w:r>
    </w:p>
    <w:p w14:paraId="6CF61FB9" w14:textId="77777777" w:rsidR="00466405" w:rsidRDefault="00D301A0">
      <w:pPr>
        <w:spacing w:after="0" w:line="259" w:lineRule="auto"/>
        <w:ind w:left="0" w:firstLine="0"/>
      </w:pPr>
      <w:r>
        <w:t xml:space="preserve"> </w:t>
      </w:r>
    </w:p>
    <w:p w14:paraId="392BFBA9" w14:textId="77777777" w:rsidR="00466405" w:rsidRDefault="00D301A0">
      <w:pPr>
        <w:spacing w:after="0" w:line="259" w:lineRule="auto"/>
        <w:ind w:left="0" w:firstLine="0"/>
      </w:pPr>
      <w:r>
        <w:t xml:space="preserve"> </w:t>
      </w:r>
    </w:p>
    <w:p w14:paraId="67625B2F" w14:textId="77777777" w:rsidR="00466405" w:rsidRDefault="00D301A0">
      <w:pPr>
        <w:spacing w:after="0" w:line="259" w:lineRule="auto"/>
        <w:ind w:left="0" w:firstLine="0"/>
      </w:pPr>
      <w:r>
        <w:t xml:space="preserve"> </w:t>
      </w:r>
    </w:p>
    <w:p w14:paraId="4350FD48" w14:textId="77777777" w:rsidR="00466405" w:rsidRDefault="00D301A0">
      <w:pPr>
        <w:spacing w:after="0" w:line="259" w:lineRule="auto"/>
        <w:ind w:left="0" w:firstLine="0"/>
      </w:pPr>
      <w:r>
        <w:t xml:space="preserve"> </w:t>
      </w:r>
    </w:p>
    <w:p w14:paraId="15117984" w14:textId="77777777" w:rsidR="00466405" w:rsidRDefault="00D301A0">
      <w:pPr>
        <w:spacing w:after="0" w:line="259" w:lineRule="auto"/>
        <w:ind w:left="0" w:firstLine="0"/>
      </w:pPr>
      <w:r>
        <w:t xml:space="preserve"> </w:t>
      </w:r>
    </w:p>
    <w:p w14:paraId="5A6F85EF" w14:textId="77777777" w:rsidR="00466405" w:rsidRDefault="00D301A0">
      <w:pPr>
        <w:spacing w:after="0" w:line="259" w:lineRule="auto"/>
        <w:ind w:left="0" w:firstLine="0"/>
      </w:pPr>
      <w:r>
        <w:t xml:space="preserve"> </w:t>
      </w:r>
    </w:p>
    <w:p w14:paraId="0371F885" w14:textId="77777777" w:rsidR="00466405" w:rsidRDefault="00D301A0">
      <w:pPr>
        <w:spacing w:after="0" w:line="259" w:lineRule="auto"/>
        <w:ind w:left="0" w:firstLine="0"/>
      </w:pPr>
      <w:r>
        <w:t xml:space="preserve"> </w:t>
      </w:r>
    </w:p>
    <w:p w14:paraId="4657BFDC" w14:textId="77777777" w:rsidR="00466405" w:rsidRDefault="00D301A0">
      <w:pPr>
        <w:spacing w:after="0" w:line="259" w:lineRule="auto"/>
        <w:ind w:left="0" w:firstLine="0"/>
      </w:pPr>
      <w:r>
        <w:t xml:space="preserve"> </w:t>
      </w:r>
    </w:p>
    <w:p w14:paraId="2F6847F2" w14:textId="77777777" w:rsidR="00466405" w:rsidRDefault="00D301A0">
      <w:pPr>
        <w:spacing w:after="0" w:line="259" w:lineRule="auto"/>
        <w:ind w:left="0" w:firstLine="0"/>
      </w:pPr>
      <w:r>
        <w:t xml:space="preserve"> </w:t>
      </w:r>
    </w:p>
    <w:p w14:paraId="4E9CCD67" w14:textId="77777777" w:rsidR="00466405" w:rsidRDefault="00D301A0">
      <w:pPr>
        <w:spacing w:after="0" w:line="259" w:lineRule="auto"/>
        <w:ind w:left="0" w:firstLine="0"/>
      </w:pPr>
      <w:r>
        <w:t xml:space="preserve"> </w:t>
      </w:r>
    </w:p>
    <w:p w14:paraId="7080D4FD" w14:textId="77777777" w:rsidR="00466405" w:rsidRDefault="00D301A0">
      <w:pPr>
        <w:spacing w:after="0" w:line="259" w:lineRule="auto"/>
        <w:ind w:left="0" w:firstLine="0"/>
      </w:pPr>
      <w:r>
        <w:t xml:space="preserve"> </w:t>
      </w:r>
    </w:p>
    <w:p w14:paraId="1977CF52" w14:textId="77777777" w:rsidR="00466405" w:rsidRDefault="00D301A0">
      <w:pPr>
        <w:spacing w:after="0" w:line="259" w:lineRule="auto"/>
        <w:ind w:left="0" w:firstLine="0"/>
      </w:pPr>
      <w:r>
        <w:t xml:space="preserve"> </w:t>
      </w:r>
    </w:p>
    <w:p w14:paraId="2459355D" w14:textId="77777777" w:rsidR="00466405" w:rsidRDefault="00D301A0">
      <w:pPr>
        <w:spacing w:after="0" w:line="259" w:lineRule="auto"/>
        <w:ind w:left="0" w:firstLine="0"/>
      </w:pPr>
      <w:r>
        <w:t xml:space="preserve"> </w:t>
      </w:r>
    </w:p>
    <w:p w14:paraId="0D60E996" w14:textId="77777777" w:rsidR="00466405" w:rsidRDefault="00D301A0">
      <w:pPr>
        <w:spacing w:after="0" w:line="259" w:lineRule="auto"/>
        <w:ind w:left="0" w:firstLine="0"/>
      </w:pPr>
      <w:r>
        <w:t xml:space="preserve"> </w:t>
      </w:r>
    </w:p>
    <w:p w14:paraId="59EDC6D4" w14:textId="77777777" w:rsidR="00466405" w:rsidRDefault="00D301A0">
      <w:pPr>
        <w:spacing w:after="0" w:line="259" w:lineRule="auto"/>
        <w:ind w:left="0" w:firstLine="0"/>
      </w:pPr>
      <w:r>
        <w:t xml:space="preserve"> </w:t>
      </w:r>
    </w:p>
    <w:p w14:paraId="11F19AB8" w14:textId="77777777" w:rsidR="00466405" w:rsidRDefault="00D301A0">
      <w:pPr>
        <w:pStyle w:val="Heading2"/>
        <w:spacing w:after="0"/>
        <w:ind w:left="-5"/>
      </w:pPr>
      <w:r>
        <w:t>5. Behaviour Stage System</w:t>
      </w:r>
      <w:r>
        <w:rPr>
          <w:u w:val="none"/>
        </w:rPr>
        <w:t xml:space="preserve"> </w:t>
      </w:r>
    </w:p>
    <w:p w14:paraId="7CC9474D" w14:textId="77777777" w:rsidR="00466405" w:rsidRDefault="00D301A0">
      <w:pPr>
        <w:spacing w:after="0" w:line="259" w:lineRule="auto"/>
        <w:ind w:left="0" w:firstLine="0"/>
      </w:pPr>
      <w:r>
        <w:t xml:space="preserve"> </w:t>
      </w:r>
    </w:p>
    <w:p w14:paraId="50C15998" w14:textId="77777777" w:rsidR="00466405" w:rsidRDefault="00D301A0">
      <w:pPr>
        <w:spacing w:after="273"/>
        <w:ind w:left="-5"/>
      </w:pPr>
      <w:r>
        <w:lastRenderedPageBreak/>
        <w:t xml:space="preserve">The monitoring of pupil behaviour using SiMs Behaviour Management, may result in further intervention being employed. The accumulation of B1 to B4 are monitored. The patterns of these accumulations will be the trigger for progression within the Behaviour Stage System. </w:t>
      </w:r>
    </w:p>
    <w:p w14:paraId="2497098B" w14:textId="77777777" w:rsidR="00466405" w:rsidRDefault="00D301A0">
      <w:pPr>
        <w:spacing w:after="273"/>
        <w:ind w:left="-5"/>
      </w:pPr>
      <w:r>
        <w:t xml:space="preserve">It is important to note, that at each stage of this behaviour process, pupils are supported in order to enable them to improve their behaviour and thus, make the right choices. However, if a pattern of behavioural issues is identified that is not rectified through intervention then pupils will progress through the Behaviour Stage System. </w:t>
      </w:r>
    </w:p>
    <w:p w14:paraId="5155CD7F" w14:textId="77777777" w:rsidR="00466405" w:rsidRDefault="00D301A0">
      <w:pPr>
        <w:spacing w:after="0" w:line="259" w:lineRule="auto"/>
        <w:ind w:left="0" w:firstLine="0"/>
      </w:pPr>
      <w:r>
        <w:t xml:space="preserve"> </w:t>
      </w:r>
    </w:p>
    <w:p w14:paraId="63B95D39" w14:textId="77777777" w:rsidR="00466405" w:rsidRDefault="00D301A0">
      <w:pPr>
        <w:pStyle w:val="Heading2"/>
        <w:spacing w:after="0"/>
        <w:ind w:left="-5"/>
      </w:pPr>
      <w:r>
        <w:rPr>
          <w:i/>
        </w:rPr>
        <w:t>Stage 1 (S1)</w:t>
      </w:r>
      <w:r>
        <w:rPr>
          <w:i/>
          <w:u w:val="none"/>
        </w:rPr>
        <w:t xml:space="preserve"> </w:t>
      </w:r>
    </w:p>
    <w:p w14:paraId="593A369C" w14:textId="77777777" w:rsidR="00466405" w:rsidRDefault="00D301A0">
      <w:pPr>
        <w:spacing w:after="0" w:line="259" w:lineRule="auto"/>
        <w:ind w:left="0" w:firstLine="0"/>
      </w:pPr>
      <w:r>
        <w:rPr>
          <w:b/>
        </w:rPr>
        <w:t xml:space="preserve"> </w:t>
      </w:r>
    </w:p>
    <w:p w14:paraId="294DF5E2" w14:textId="77777777" w:rsidR="00466405" w:rsidRDefault="00D301A0">
      <w:pPr>
        <w:ind w:left="-5"/>
      </w:pPr>
      <w:r>
        <w:t xml:space="preserve">Concern at number of referrals. </w:t>
      </w:r>
    </w:p>
    <w:p w14:paraId="2EDEB891" w14:textId="77777777" w:rsidR="00466405" w:rsidRDefault="00D301A0">
      <w:pPr>
        <w:ind w:left="-5"/>
      </w:pPr>
      <w:r>
        <w:t xml:space="preserve">Parental contact with pupil placed on report with specific targets set by Form Tutor. This report will be monitored by the appropriate Form Tutor for a </w:t>
      </w:r>
      <w:r>
        <w:rPr>
          <w:b/>
          <w:u w:val="single" w:color="000000"/>
        </w:rPr>
        <w:t>2</w:t>
      </w:r>
      <w:r>
        <w:t xml:space="preserve"> </w:t>
      </w:r>
      <w:r>
        <w:rPr>
          <w:b/>
          <w:u w:val="single" w:color="000000"/>
        </w:rPr>
        <w:t>week</w:t>
      </w:r>
      <w:r>
        <w:rPr>
          <w:b/>
        </w:rPr>
        <w:t xml:space="preserve"> </w:t>
      </w:r>
      <w:r>
        <w:rPr>
          <w:b/>
          <w:u w:val="single" w:color="000000"/>
        </w:rPr>
        <w:t>period</w:t>
      </w:r>
      <w:r>
        <w:t xml:space="preserve">. </w:t>
      </w:r>
    </w:p>
    <w:p w14:paraId="315B67DF" w14:textId="77777777" w:rsidR="00466405" w:rsidRDefault="00D301A0">
      <w:pPr>
        <w:spacing w:after="0" w:line="259" w:lineRule="auto"/>
        <w:ind w:left="0" w:firstLine="0"/>
      </w:pPr>
      <w:r>
        <w:t xml:space="preserve"> </w:t>
      </w:r>
    </w:p>
    <w:p w14:paraId="1AAC9DA5" w14:textId="77777777" w:rsidR="00466405" w:rsidRDefault="00D301A0">
      <w:pPr>
        <w:ind w:left="-5"/>
      </w:pPr>
      <w:r>
        <w:t xml:space="preserve">Concern at number of referrals to be raised by form tutor when a pupil reaches: </w:t>
      </w:r>
    </w:p>
    <w:p w14:paraId="6B288F4B" w14:textId="77777777" w:rsidR="00466405" w:rsidRDefault="00D301A0">
      <w:pPr>
        <w:ind w:left="-5"/>
      </w:pPr>
      <w:r>
        <w:t xml:space="preserve">NTI - 15 NTI incidents in a half term or 30 in total by May half term. </w:t>
      </w:r>
    </w:p>
    <w:p w14:paraId="0E0E0D9C" w14:textId="77777777" w:rsidR="00466405" w:rsidRDefault="00D301A0">
      <w:pPr>
        <w:ind w:left="-5"/>
      </w:pPr>
      <w:r>
        <w:t xml:space="preserve">B1 - 5 B1 incidents in a half term or 10 in total by May half term. </w:t>
      </w:r>
    </w:p>
    <w:p w14:paraId="4C2CD9BC" w14:textId="77777777" w:rsidR="00466405" w:rsidRDefault="00D301A0">
      <w:pPr>
        <w:ind w:left="-5"/>
      </w:pPr>
      <w:r>
        <w:t xml:space="preserve">B2 - 2 B2 incidents in a half term or 4 total by May half term. </w:t>
      </w:r>
    </w:p>
    <w:p w14:paraId="6FA9E6BF" w14:textId="77777777" w:rsidR="00466405" w:rsidRDefault="00D301A0">
      <w:pPr>
        <w:ind w:left="-5"/>
      </w:pPr>
      <w:r>
        <w:t xml:space="preserve">B3/4 - Immediate Stage 1 </w:t>
      </w:r>
    </w:p>
    <w:p w14:paraId="64062B57" w14:textId="77777777" w:rsidR="00466405" w:rsidRDefault="00D301A0">
      <w:pPr>
        <w:spacing w:after="0" w:line="259" w:lineRule="auto"/>
        <w:ind w:left="0" w:firstLine="0"/>
      </w:pPr>
      <w:r>
        <w:t xml:space="preserve"> </w:t>
      </w:r>
    </w:p>
    <w:p w14:paraId="5BB98F7B" w14:textId="77777777" w:rsidR="00466405" w:rsidRDefault="00D301A0">
      <w:pPr>
        <w:ind w:left="-5"/>
      </w:pPr>
      <w:r>
        <w:t xml:space="preserve">Stage 1 can also be reached for multiple infringements of the same type e.g. no homework / book / PE kit, when a pupil reaches: </w:t>
      </w:r>
    </w:p>
    <w:p w14:paraId="78C24A94" w14:textId="77777777" w:rsidR="00466405" w:rsidRDefault="00D301A0">
      <w:pPr>
        <w:ind w:left="-5"/>
      </w:pPr>
      <w:r>
        <w:t>10 infringements of the same type, e.g. no homework / book / PE kit in a half term or 20 total by May half term.</w:t>
      </w:r>
      <w:r>
        <w:rPr>
          <w:b/>
        </w:rPr>
        <w:t xml:space="preserve"> </w:t>
      </w:r>
    </w:p>
    <w:p w14:paraId="50B41B5B" w14:textId="77777777" w:rsidR="00466405" w:rsidRDefault="00D301A0">
      <w:pPr>
        <w:spacing w:after="0" w:line="259" w:lineRule="auto"/>
        <w:ind w:left="0" w:firstLine="0"/>
      </w:pPr>
      <w:r>
        <w:t xml:space="preserve"> </w:t>
      </w:r>
    </w:p>
    <w:p w14:paraId="288A5B2F" w14:textId="77777777" w:rsidR="00466405" w:rsidRDefault="00D301A0">
      <w:pPr>
        <w:pStyle w:val="Heading2"/>
        <w:spacing w:after="0"/>
        <w:ind w:left="-5"/>
      </w:pPr>
      <w:r>
        <w:rPr>
          <w:i/>
        </w:rPr>
        <w:t>Stage 2 (S2)</w:t>
      </w:r>
      <w:r>
        <w:rPr>
          <w:i/>
          <w:u w:val="none"/>
        </w:rPr>
        <w:t xml:space="preserve"> </w:t>
      </w:r>
    </w:p>
    <w:p w14:paraId="5ED8EDD8" w14:textId="77777777" w:rsidR="00466405" w:rsidRDefault="00D301A0">
      <w:pPr>
        <w:spacing w:after="0" w:line="259" w:lineRule="auto"/>
        <w:ind w:left="0" w:firstLine="0"/>
      </w:pPr>
      <w:r>
        <w:t xml:space="preserve"> </w:t>
      </w:r>
    </w:p>
    <w:p w14:paraId="43295428" w14:textId="77777777" w:rsidR="00466405" w:rsidRDefault="00D301A0">
      <w:pPr>
        <w:spacing w:after="0" w:line="259" w:lineRule="auto"/>
        <w:ind w:left="0" w:firstLine="0"/>
      </w:pPr>
      <w:r>
        <w:t xml:space="preserve"> </w:t>
      </w:r>
    </w:p>
    <w:p w14:paraId="238E5075" w14:textId="77777777" w:rsidR="00466405" w:rsidRDefault="00D301A0">
      <w:pPr>
        <w:ind w:left="-5"/>
      </w:pPr>
      <w:r>
        <w:t xml:space="preserve">Escalation of behaviour- monitoring of pupil escalated to Head of Year due to deteriorating pattern of behaviour. Pupil continues on report for a </w:t>
      </w:r>
      <w:r>
        <w:rPr>
          <w:b/>
          <w:u w:val="single" w:color="000000"/>
        </w:rPr>
        <w:t>4</w:t>
      </w:r>
      <w:r>
        <w:t xml:space="preserve"> </w:t>
      </w:r>
      <w:r>
        <w:rPr>
          <w:b/>
          <w:u w:val="single" w:color="000000"/>
        </w:rPr>
        <w:t>week</w:t>
      </w:r>
      <w:r>
        <w:rPr>
          <w:b/>
        </w:rPr>
        <w:t xml:space="preserve"> </w:t>
      </w:r>
      <w:r>
        <w:rPr>
          <w:b/>
          <w:u w:val="single" w:color="000000"/>
        </w:rPr>
        <w:t>period</w:t>
      </w:r>
      <w:r>
        <w:t xml:space="preserve">. Parental contact each week by Head of Year, with a review meeting after the end of the 4 week period. Review of targets and interventions. </w:t>
      </w:r>
    </w:p>
    <w:p w14:paraId="25B16EC0" w14:textId="77777777" w:rsidR="00466405" w:rsidRDefault="00D301A0">
      <w:pPr>
        <w:spacing w:after="0" w:line="259" w:lineRule="auto"/>
        <w:ind w:left="0" w:firstLine="0"/>
      </w:pPr>
      <w:r>
        <w:t xml:space="preserve"> </w:t>
      </w:r>
    </w:p>
    <w:p w14:paraId="22F271DA" w14:textId="77777777" w:rsidR="00466405" w:rsidRDefault="00D301A0">
      <w:pPr>
        <w:pStyle w:val="Heading2"/>
        <w:spacing w:after="0"/>
        <w:ind w:left="-5"/>
      </w:pPr>
      <w:r>
        <w:rPr>
          <w:i/>
        </w:rPr>
        <w:t>Stage 3 (S3) – Behaviour Contract</w:t>
      </w:r>
      <w:r>
        <w:rPr>
          <w:i/>
          <w:u w:val="none"/>
        </w:rPr>
        <w:t xml:space="preserve"> </w:t>
      </w:r>
    </w:p>
    <w:p w14:paraId="4A067137" w14:textId="77777777" w:rsidR="00466405" w:rsidRDefault="00D301A0">
      <w:pPr>
        <w:spacing w:after="0" w:line="259" w:lineRule="auto"/>
        <w:ind w:left="0" w:firstLine="0"/>
      </w:pPr>
      <w:r>
        <w:rPr>
          <w:b/>
        </w:rPr>
        <w:t xml:space="preserve"> </w:t>
      </w:r>
    </w:p>
    <w:p w14:paraId="74322D95" w14:textId="77777777" w:rsidR="00466405" w:rsidRDefault="00D301A0">
      <w:pPr>
        <w:ind w:left="-5"/>
      </w:pPr>
      <w:r>
        <w:t xml:space="preserve">Persistent concerns over behaviour and failure to meet targets at S2, to be monitored by SLT. Pupil continues onto S3 report for a </w:t>
      </w:r>
      <w:r>
        <w:rPr>
          <w:b/>
          <w:u w:val="single" w:color="000000"/>
        </w:rPr>
        <w:t>6</w:t>
      </w:r>
      <w:r>
        <w:t xml:space="preserve"> </w:t>
      </w:r>
      <w:r>
        <w:rPr>
          <w:b/>
          <w:u w:val="single" w:color="000000"/>
        </w:rPr>
        <w:t>week period</w:t>
      </w:r>
      <w:r>
        <w:t xml:space="preserve">. Referral to be made to appropriate agencies. Parental contact each week by SLT, with a review meeting after the end of the 6 week period. Review of targets and interventions.  </w:t>
      </w:r>
    </w:p>
    <w:p w14:paraId="440BAED4" w14:textId="77777777" w:rsidR="00466405" w:rsidRDefault="00D301A0">
      <w:pPr>
        <w:spacing w:after="0" w:line="259" w:lineRule="auto"/>
        <w:ind w:left="0" w:firstLine="0"/>
      </w:pPr>
      <w:r>
        <w:t xml:space="preserve"> </w:t>
      </w:r>
    </w:p>
    <w:p w14:paraId="0F3EE50B" w14:textId="77777777" w:rsidR="00466405" w:rsidRDefault="00D301A0">
      <w:pPr>
        <w:pStyle w:val="Heading2"/>
        <w:spacing w:after="0"/>
        <w:ind w:left="-5"/>
      </w:pPr>
      <w:r>
        <w:rPr>
          <w:i/>
        </w:rPr>
        <w:t>Stage 4 (S4) – Five Strike Contract</w:t>
      </w:r>
      <w:r>
        <w:rPr>
          <w:i/>
          <w:u w:val="none"/>
        </w:rPr>
        <w:t xml:space="preserve"> </w:t>
      </w:r>
    </w:p>
    <w:p w14:paraId="7AE58B4B" w14:textId="77777777" w:rsidR="00466405" w:rsidRDefault="00D301A0">
      <w:pPr>
        <w:spacing w:after="0" w:line="259" w:lineRule="auto"/>
        <w:ind w:left="0" w:firstLine="0"/>
      </w:pPr>
      <w:r>
        <w:t xml:space="preserve"> </w:t>
      </w:r>
    </w:p>
    <w:p w14:paraId="531DB435" w14:textId="77777777" w:rsidR="00466405" w:rsidRDefault="00D301A0">
      <w:pPr>
        <w:spacing w:after="242"/>
        <w:ind w:left="-5"/>
      </w:pPr>
      <w:r>
        <w:t xml:space="preserve">Serious concerns over continued challenging behaviour. Pupil continues on report for a </w:t>
      </w:r>
      <w:r>
        <w:rPr>
          <w:b/>
          <w:u w:val="single" w:color="000000"/>
        </w:rPr>
        <w:t>10</w:t>
      </w:r>
      <w:r>
        <w:t xml:space="preserve"> Week period. Parental contact weekly by SLT with a review meeting held on the </w:t>
      </w:r>
      <w:r>
        <w:rPr>
          <w:b/>
          <w:u w:val="single" w:color="000000"/>
        </w:rPr>
        <w:t>4</w:t>
      </w:r>
      <w:r>
        <w:rPr>
          <w:b/>
          <w:vertAlign w:val="superscript"/>
        </w:rPr>
        <w:t>th</w:t>
      </w:r>
      <w:r>
        <w:rPr>
          <w:b/>
          <w:u w:val="single" w:color="000000"/>
        </w:rPr>
        <w:t>/8</w:t>
      </w:r>
      <w:r>
        <w:rPr>
          <w:b/>
          <w:vertAlign w:val="superscript"/>
        </w:rPr>
        <w:t>th</w:t>
      </w:r>
      <w:r>
        <w:rPr>
          <w:b/>
          <w:u w:val="single" w:color="000000"/>
        </w:rPr>
        <w:t xml:space="preserve"> and 10</w:t>
      </w:r>
      <w:r>
        <w:rPr>
          <w:b/>
          <w:vertAlign w:val="superscript"/>
        </w:rPr>
        <w:t>th</w:t>
      </w:r>
      <w:r>
        <w:rPr>
          <w:b/>
          <w:u w:val="single" w:color="000000"/>
        </w:rPr>
        <w:t xml:space="preserve"> week</w:t>
      </w:r>
      <w:r>
        <w:t>. The pupil will receive Individual Behaviour support and an Intervention Plan.</w:t>
      </w:r>
      <w:r>
        <w:rPr>
          <w:rFonts w:ascii="Times New Roman" w:eastAsia="Times New Roman" w:hAnsi="Times New Roman" w:cs="Times New Roman"/>
          <w:sz w:val="24"/>
        </w:rPr>
        <w:t xml:space="preserve"> </w:t>
      </w:r>
    </w:p>
    <w:p w14:paraId="359727C0" w14:textId="77777777" w:rsidR="00466405" w:rsidRDefault="00D301A0">
      <w:pPr>
        <w:pStyle w:val="Heading3"/>
        <w:spacing w:after="23"/>
        <w:ind w:left="-5"/>
      </w:pPr>
      <w:r>
        <w:lastRenderedPageBreak/>
        <w:t>6. Behaviour Stage System – Action/Intervention/Possible Outcome</w:t>
      </w:r>
      <w:r>
        <w:rPr>
          <w:u w:val="none"/>
        </w:rPr>
        <w:t xml:space="preserve"> </w:t>
      </w:r>
      <w:r>
        <w:t>table</w:t>
      </w:r>
      <w:r>
        <w:rPr>
          <w:u w:val="none"/>
        </w:rPr>
        <w:t xml:space="preserve"> </w:t>
      </w:r>
    </w:p>
    <w:tbl>
      <w:tblPr>
        <w:tblStyle w:val="TableGrid"/>
        <w:tblW w:w="8298" w:type="dxa"/>
        <w:tblInd w:w="5" w:type="dxa"/>
        <w:tblCellMar>
          <w:top w:w="47" w:type="dxa"/>
          <w:left w:w="106" w:type="dxa"/>
          <w:right w:w="51" w:type="dxa"/>
        </w:tblCellMar>
        <w:tblLook w:val="04A0" w:firstRow="1" w:lastRow="0" w:firstColumn="1" w:lastColumn="0" w:noHBand="0" w:noVBand="1"/>
      </w:tblPr>
      <w:tblGrid>
        <w:gridCol w:w="2061"/>
        <w:gridCol w:w="2069"/>
        <w:gridCol w:w="2084"/>
        <w:gridCol w:w="2084"/>
      </w:tblGrid>
      <w:tr w:rsidR="00466405" w14:paraId="6787E98F" w14:textId="77777777">
        <w:trPr>
          <w:trHeight w:val="497"/>
        </w:trPr>
        <w:tc>
          <w:tcPr>
            <w:tcW w:w="2062" w:type="dxa"/>
            <w:tcBorders>
              <w:top w:val="single" w:sz="4" w:space="0" w:color="000000"/>
              <w:left w:val="single" w:sz="4" w:space="0" w:color="000000"/>
              <w:bottom w:val="single" w:sz="4" w:space="0" w:color="000000"/>
              <w:right w:val="single" w:sz="4" w:space="0" w:color="000000"/>
            </w:tcBorders>
          </w:tcPr>
          <w:p w14:paraId="02DCCA12" w14:textId="77777777" w:rsidR="00466405" w:rsidRDefault="00D301A0">
            <w:pPr>
              <w:spacing w:after="0" w:line="259" w:lineRule="auto"/>
              <w:ind w:left="0" w:right="59" w:firstLine="0"/>
              <w:jc w:val="center"/>
            </w:pPr>
            <w:r>
              <w:rPr>
                <w:b/>
              </w:rPr>
              <w:t xml:space="preserve">Stage </w:t>
            </w:r>
          </w:p>
        </w:tc>
        <w:tc>
          <w:tcPr>
            <w:tcW w:w="2069" w:type="dxa"/>
            <w:tcBorders>
              <w:top w:val="single" w:sz="4" w:space="0" w:color="000000"/>
              <w:left w:val="single" w:sz="4" w:space="0" w:color="000000"/>
              <w:bottom w:val="single" w:sz="4" w:space="0" w:color="000000"/>
              <w:right w:val="single" w:sz="4" w:space="0" w:color="000000"/>
            </w:tcBorders>
          </w:tcPr>
          <w:p w14:paraId="6B40B56E" w14:textId="77777777" w:rsidR="00466405" w:rsidRDefault="00D301A0">
            <w:pPr>
              <w:spacing w:after="0" w:line="259" w:lineRule="auto"/>
              <w:ind w:left="0" w:right="60" w:firstLine="0"/>
              <w:jc w:val="center"/>
            </w:pPr>
            <w:r>
              <w:rPr>
                <w:b/>
              </w:rPr>
              <w:t xml:space="preserve">Action </w:t>
            </w:r>
          </w:p>
        </w:tc>
        <w:tc>
          <w:tcPr>
            <w:tcW w:w="2084" w:type="dxa"/>
            <w:tcBorders>
              <w:top w:val="single" w:sz="4" w:space="0" w:color="000000"/>
              <w:left w:val="single" w:sz="4" w:space="0" w:color="000000"/>
              <w:bottom w:val="single" w:sz="4" w:space="0" w:color="000000"/>
              <w:right w:val="single" w:sz="4" w:space="0" w:color="000000"/>
            </w:tcBorders>
          </w:tcPr>
          <w:p w14:paraId="2C7D3334" w14:textId="77777777" w:rsidR="00466405" w:rsidRDefault="00D301A0">
            <w:pPr>
              <w:spacing w:after="0" w:line="259" w:lineRule="auto"/>
              <w:ind w:left="0" w:right="63" w:firstLine="0"/>
              <w:jc w:val="center"/>
            </w:pPr>
            <w:r>
              <w:rPr>
                <w:b/>
              </w:rPr>
              <w:t xml:space="preserve">Intervention </w:t>
            </w:r>
          </w:p>
        </w:tc>
        <w:tc>
          <w:tcPr>
            <w:tcW w:w="2084" w:type="dxa"/>
            <w:tcBorders>
              <w:top w:val="single" w:sz="4" w:space="0" w:color="000000"/>
              <w:left w:val="single" w:sz="4" w:space="0" w:color="000000"/>
              <w:bottom w:val="single" w:sz="4" w:space="0" w:color="000000"/>
              <w:right w:val="single" w:sz="4" w:space="0" w:color="000000"/>
            </w:tcBorders>
          </w:tcPr>
          <w:p w14:paraId="5A220E35" w14:textId="77777777" w:rsidR="00466405" w:rsidRDefault="00D301A0">
            <w:pPr>
              <w:spacing w:after="0" w:line="259" w:lineRule="auto"/>
              <w:ind w:left="0" w:firstLine="0"/>
              <w:jc w:val="center"/>
            </w:pPr>
            <w:r>
              <w:rPr>
                <w:b/>
              </w:rPr>
              <w:t xml:space="preserve">Possible Outcome * </w:t>
            </w:r>
          </w:p>
        </w:tc>
      </w:tr>
      <w:tr w:rsidR="00466405" w14:paraId="227F6F6B" w14:textId="77777777">
        <w:trPr>
          <w:trHeight w:val="2636"/>
        </w:trPr>
        <w:tc>
          <w:tcPr>
            <w:tcW w:w="2062" w:type="dxa"/>
            <w:tcBorders>
              <w:top w:val="single" w:sz="4" w:space="0" w:color="000000"/>
              <w:left w:val="single" w:sz="4" w:space="0" w:color="000000"/>
              <w:bottom w:val="single" w:sz="4" w:space="0" w:color="000000"/>
              <w:right w:val="single" w:sz="4" w:space="0" w:color="000000"/>
            </w:tcBorders>
          </w:tcPr>
          <w:p w14:paraId="6417F8C6" w14:textId="77777777" w:rsidR="00466405" w:rsidRDefault="00D301A0">
            <w:pPr>
              <w:spacing w:after="0" w:line="259" w:lineRule="auto"/>
              <w:ind w:left="2" w:firstLine="0"/>
            </w:pPr>
            <w:r>
              <w:rPr>
                <w:b/>
                <w:i/>
                <w:sz w:val="18"/>
                <w:u w:val="single" w:color="000000"/>
              </w:rPr>
              <w:t>Stage 1 (S1)</w:t>
            </w:r>
            <w:r>
              <w:rPr>
                <w:b/>
                <w:i/>
                <w:sz w:val="18"/>
              </w:rPr>
              <w:t xml:space="preserve"> </w:t>
            </w:r>
          </w:p>
          <w:p w14:paraId="06AFBE5E" w14:textId="77777777" w:rsidR="00466405" w:rsidRDefault="00D301A0">
            <w:pPr>
              <w:spacing w:after="0" w:line="259" w:lineRule="auto"/>
              <w:ind w:left="2" w:firstLine="0"/>
            </w:pPr>
            <w:r>
              <w:rPr>
                <w:b/>
                <w:sz w:val="18"/>
              </w:rPr>
              <w:t xml:space="preserve"> </w:t>
            </w:r>
          </w:p>
          <w:p w14:paraId="1F26C7FC" w14:textId="77777777" w:rsidR="00466405" w:rsidRDefault="00D301A0">
            <w:pPr>
              <w:spacing w:after="1" w:line="239" w:lineRule="auto"/>
              <w:ind w:left="2" w:firstLine="0"/>
            </w:pPr>
            <w:r>
              <w:rPr>
                <w:sz w:val="18"/>
              </w:rPr>
              <w:t xml:space="preserve">Concern at number of referrals. </w:t>
            </w:r>
          </w:p>
          <w:p w14:paraId="2DD2CBFD" w14:textId="77777777" w:rsidR="00466405" w:rsidRDefault="00D301A0">
            <w:pPr>
              <w:spacing w:after="0" w:line="259" w:lineRule="auto"/>
              <w:ind w:left="2" w:firstLine="0"/>
            </w:pPr>
            <w:r>
              <w:rPr>
                <w:sz w:val="18"/>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0AE880A8" w14:textId="77777777" w:rsidR="00466405" w:rsidRDefault="00D301A0">
            <w:pPr>
              <w:spacing w:after="0" w:line="240" w:lineRule="auto"/>
              <w:ind w:left="2" w:right="62" w:firstLine="0"/>
            </w:pPr>
            <w:r>
              <w:rPr>
                <w:sz w:val="18"/>
              </w:rPr>
              <w:t xml:space="preserve">Parental contact with pupil placed on report with specific targets set by Form Tutor. This report will be monitored by the appropriate Form Tutor for a  </w:t>
            </w:r>
            <w:r>
              <w:rPr>
                <w:b/>
                <w:sz w:val="18"/>
                <w:u w:val="single" w:color="000000"/>
              </w:rPr>
              <w:t>2</w:t>
            </w:r>
            <w:r>
              <w:rPr>
                <w:sz w:val="18"/>
                <w:u w:val="single" w:color="000000"/>
              </w:rPr>
              <w:t xml:space="preserve"> </w:t>
            </w:r>
            <w:r>
              <w:rPr>
                <w:b/>
                <w:sz w:val="18"/>
                <w:u w:val="single" w:color="000000"/>
              </w:rPr>
              <w:t>week period</w:t>
            </w:r>
            <w:r>
              <w:rPr>
                <w:sz w:val="18"/>
              </w:rPr>
              <w:t xml:space="preserve">. </w:t>
            </w:r>
          </w:p>
          <w:p w14:paraId="149C550C" w14:textId="77777777" w:rsidR="00466405" w:rsidRDefault="00D301A0">
            <w:pPr>
              <w:spacing w:after="0" w:line="259" w:lineRule="auto"/>
              <w:ind w:left="2" w:firstLine="0"/>
            </w:pPr>
            <w:r>
              <w:rPr>
                <w:sz w:val="18"/>
              </w:rPr>
              <w:t xml:space="preserve">Referral considered to external agencies for assessment. </w:t>
            </w:r>
          </w:p>
        </w:tc>
        <w:tc>
          <w:tcPr>
            <w:tcW w:w="2084" w:type="dxa"/>
            <w:tcBorders>
              <w:top w:val="single" w:sz="4" w:space="0" w:color="000000"/>
              <w:left w:val="single" w:sz="4" w:space="0" w:color="000000"/>
              <w:bottom w:val="single" w:sz="4" w:space="0" w:color="000000"/>
              <w:right w:val="single" w:sz="4" w:space="0" w:color="000000"/>
            </w:tcBorders>
          </w:tcPr>
          <w:p w14:paraId="4C7760AF" w14:textId="77777777" w:rsidR="00466405" w:rsidRDefault="00D301A0">
            <w:pPr>
              <w:spacing w:after="2" w:line="239" w:lineRule="auto"/>
              <w:ind w:left="0" w:firstLine="0"/>
            </w:pPr>
            <w:r>
              <w:rPr>
                <w:sz w:val="18"/>
              </w:rPr>
              <w:t xml:space="preserve">Identification of possible triggers for poor behaviour. Report card monitored. </w:t>
            </w:r>
          </w:p>
          <w:p w14:paraId="1AC503AD" w14:textId="77777777" w:rsidR="00466405" w:rsidRDefault="00D301A0">
            <w:pPr>
              <w:spacing w:after="0" w:line="259" w:lineRule="auto"/>
              <w:ind w:left="0" w:firstLine="0"/>
            </w:pPr>
            <w:r>
              <w:rPr>
                <w:sz w:val="18"/>
              </w:rPr>
              <w:t xml:space="preserve">Any other relevant interventions identified. </w:t>
            </w:r>
          </w:p>
        </w:tc>
        <w:tc>
          <w:tcPr>
            <w:tcW w:w="2084" w:type="dxa"/>
            <w:tcBorders>
              <w:top w:val="single" w:sz="4" w:space="0" w:color="000000"/>
              <w:left w:val="single" w:sz="4" w:space="0" w:color="000000"/>
              <w:bottom w:val="single" w:sz="4" w:space="0" w:color="000000"/>
              <w:right w:val="single" w:sz="4" w:space="0" w:color="000000"/>
            </w:tcBorders>
          </w:tcPr>
          <w:p w14:paraId="132ABF1E" w14:textId="77777777" w:rsidR="00466405" w:rsidRDefault="00D301A0">
            <w:pPr>
              <w:spacing w:after="0" w:line="259" w:lineRule="auto"/>
              <w:ind w:left="2" w:firstLine="0"/>
            </w:pPr>
            <w:r>
              <w:rPr>
                <w:b/>
                <w:sz w:val="18"/>
              </w:rPr>
              <w:t>Improvement</w:t>
            </w:r>
            <w:r>
              <w:rPr>
                <w:sz w:val="18"/>
              </w:rPr>
              <w:t xml:space="preserve"> – </w:t>
            </w:r>
          </w:p>
          <w:p w14:paraId="69F2AF5F" w14:textId="77777777" w:rsidR="00466405" w:rsidRDefault="00D301A0">
            <w:pPr>
              <w:spacing w:after="1" w:line="239" w:lineRule="auto"/>
              <w:ind w:left="2" w:firstLine="0"/>
            </w:pPr>
            <w:r>
              <w:rPr>
                <w:sz w:val="18"/>
              </w:rPr>
              <w:t xml:space="preserve">reduction in referrals, pupil is taken off report. </w:t>
            </w:r>
          </w:p>
          <w:p w14:paraId="1E3EC8AC" w14:textId="77777777" w:rsidR="00466405" w:rsidRDefault="00D301A0">
            <w:pPr>
              <w:spacing w:after="0" w:line="259" w:lineRule="auto"/>
              <w:ind w:left="2" w:firstLine="0"/>
            </w:pPr>
            <w:r>
              <w:rPr>
                <w:sz w:val="18"/>
              </w:rPr>
              <w:t xml:space="preserve"> </w:t>
            </w:r>
          </w:p>
          <w:p w14:paraId="69A53D4F" w14:textId="77777777" w:rsidR="00466405" w:rsidRDefault="00D301A0">
            <w:pPr>
              <w:spacing w:after="0" w:line="239" w:lineRule="auto"/>
              <w:ind w:left="2" w:firstLine="0"/>
            </w:pPr>
            <w:r>
              <w:rPr>
                <w:b/>
                <w:sz w:val="18"/>
              </w:rPr>
              <w:t>Little progress</w:t>
            </w:r>
            <w:r>
              <w:rPr>
                <w:sz w:val="18"/>
              </w:rPr>
              <w:t xml:space="preserve"> – 1 week extension of S1. </w:t>
            </w:r>
          </w:p>
          <w:p w14:paraId="032DDCD7" w14:textId="77777777" w:rsidR="00466405" w:rsidRDefault="00D301A0">
            <w:pPr>
              <w:spacing w:after="0" w:line="259" w:lineRule="auto"/>
              <w:ind w:left="2" w:firstLine="0"/>
            </w:pPr>
            <w:r>
              <w:rPr>
                <w:sz w:val="18"/>
              </w:rPr>
              <w:t xml:space="preserve"> </w:t>
            </w:r>
          </w:p>
          <w:p w14:paraId="117DCF1E" w14:textId="77777777" w:rsidR="00466405" w:rsidRDefault="00D301A0">
            <w:pPr>
              <w:spacing w:after="0" w:line="259" w:lineRule="auto"/>
              <w:ind w:left="2" w:right="38" w:firstLine="0"/>
            </w:pPr>
            <w:r>
              <w:rPr>
                <w:b/>
                <w:sz w:val="18"/>
              </w:rPr>
              <w:t>Continued concern</w:t>
            </w:r>
            <w:r>
              <w:rPr>
                <w:sz w:val="18"/>
              </w:rPr>
              <w:t xml:space="preserve"> – progresses to B2. </w:t>
            </w:r>
          </w:p>
        </w:tc>
      </w:tr>
      <w:tr w:rsidR="00466405" w14:paraId="3D93D3CA" w14:textId="77777777">
        <w:trPr>
          <w:trHeight w:val="2636"/>
        </w:trPr>
        <w:tc>
          <w:tcPr>
            <w:tcW w:w="2062" w:type="dxa"/>
            <w:tcBorders>
              <w:top w:val="single" w:sz="4" w:space="0" w:color="000000"/>
              <w:left w:val="single" w:sz="4" w:space="0" w:color="000000"/>
              <w:bottom w:val="single" w:sz="4" w:space="0" w:color="000000"/>
              <w:right w:val="single" w:sz="4" w:space="0" w:color="000000"/>
            </w:tcBorders>
          </w:tcPr>
          <w:p w14:paraId="0DE22B39" w14:textId="77777777" w:rsidR="00466405" w:rsidRDefault="00D301A0">
            <w:pPr>
              <w:spacing w:after="0" w:line="259" w:lineRule="auto"/>
              <w:ind w:left="2" w:firstLine="0"/>
            </w:pPr>
            <w:r>
              <w:rPr>
                <w:b/>
                <w:i/>
                <w:sz w:val="18"/>
                <w:u w:val="single" w:color="000000"/>
              </w:rPr>
              <w:t>Stage 2 (S2)</w:t>
            </w:r>
            <w:r>
              <w:rPr>
                <w:b/>
                <w:i/>
                <w:sz w:val="18"/>
              </w:rPr>
              <w:t xml:space="preserve"> </w:t>
            </w:r>
          </w:p>
          <w:p w14:paraId="38A0EAE5" w14:textId="77777777" w:rsidR="00466405" w:rsidRDefault="00D301A0">
            <w:pPr>
              <w:spacing w:after="0" w:line="259" w:lineRule="auto"/>
              <w:ind w:left="2" w:firstLine="0"/>
            </w:pPr>
            <w:r>
              <w:rPr>
                <w:sz w:val="18"/>
              </w:rPr>
              <w:t xml:space="preserve"> </w:t>
            </w:r>
          </w:p>
          <w:p w14:paraId="10602E15" w14:textId="77777777" w:rsidR="00466405" w:rsidRDefault="00D301A0">
            <w:pPr>
              <w:spacing w:after="0" w:line="259" w:lineRule="auto"/>
              <w:ind w:left="2" w:right="46" w:firstLine="0"/>
            </w:pPr>
            <w:r>
              <w:rPr>
                <w:sz w:val="18"/>
              </w:rPr>
              <w:t xml:space="preserve">Escalation of behaviour- monitoring of pupil escalated to Head of Year due to deteriorating pattern of behaviour. </w:t>
            </w:r>
          </w:p>
        </w:tc>
        <w:tc>
          <w:tcPr>
            <w:tcW w:w="2069" w:type="dxa"/>
            <w:tcBorders>
              <w:top w:val="single" w:sz="4" w:space="0" w:color="000000"/>
              <w:left w:val="single" w:sz="4" w:space="0" w:color="000000"/>
              <w:bottom w:val="single" w:sz="4" w:space="0" w:color="000000"/>
              <w:right w:val="single" w:sz="4" w:space="0" w:color="000000"/>
            </w:tcBorders>
          </w:tcPr>
          <w:p w14:paraId="54D49BC4" w14:textId="77777777" w:rsidR="00466405" w:rsidRDefault="00D301A0">
            <w:pPr>
              <w:spacing w:after="0" w:line="239" w:lineRule="auto"/>
              <w:ind w:left="2" w:firstLine="0"/>
            </w:pPr>
            <w:r>
              <w:rPr>
                <w:sz w:val="18"/>
              </w:rPr>
              <w:t xml:space="preserve">Pupil continues on report for a  </w:t>
            </w:r>
          </w:p>
          <w:p w14:paraId="7B689A9F" w14:textId="77777777" w:rsidR="00466405" w:rsidRDefault="00D301A0">
            <w:pPr>
              <w:spacing w:after="0" w:line="259" w:lineRule="auto"/>
              <w:ind w:left="2" w:right="24" w:firstLine="0"/>
            </w:pPr>
            <w:r>
              <w:rPr>
                <w:b/>
                <w:sz w:val="18"/>
                <w:u w:val="single" w:color="000000"/>
              </w:rPr>
              <w:t>4 week period</w:t>
            </w:r>
            <w:r>
              <w:rPr>
                <w:sz w:val="18"/>
              </w:rPr>
              <w:t xml:space="preserve">. Parental contact each week by Head of Year, with a review meeting after the end of the 4 week period. Review of targets and interventions. </w:t>
            </w:r>
          </w:p>
        </w:tc>
        <w:tc>
          <w:tcPr>
            <w:tcW w:w="2084" w:type="dxa"/>
            <w:tcBorders>
              <w:top w:val="single" w:sz="4" w:space="0" w:color="000000"/>
              <w:left w:val="single" w:sz="4" w:space="0" w:color="000000"/>
              <w:bottom w:val="single" w:sz="4" w:space="0" w:color="000000"/>
              <w:right w:val="single" w:sz="4" w:space="0" w:color="000000"/>
            </w:tcBorders>
          </w:tcPr>
          <w:p w14:paraId="7700BF98" w14:textId="77777777" w:rsidR="00466405" w:rsidRDefault="00D301A0">
            <w:pPr>
              <w:spacing w:after="0" w:line="259" w:lineRule="auto"/>
              <w:ind w:left="0" w:right="124" w:firstLine="0"/>
            </w:pPr>
            <w:r>
              <w:rPr>
                <w:sz w:val="18"/>
              </w:rPr>
              <w:t xml:space="preserve">Identification of possible triggers for poor behaviour and interventions put in place. Report card monitored daily. Personalised curriculum considered. Review of risk of progress to S3 </w:t>
            </w:r>
          </w:p>
        </w:tc>
        <w:tc>
          <w:tcPr>
            <w:tcW w:w="2084" w:type="dxa"/>
            <w:tcBorders>
              <w:top w:val="single" w:sz="4" w:space="0" w:color="000000"/>
              <w:left w:val="single" w:sz="4" w:space="0" w:color="000000"/>
              <w:bottom w:val="single" w:sz="4" w:space="0" w:color="000000"/>
              <w:right w:val="single" w:sz="4" w:space="0" w:color="000000"/>
            </w:tcBorders>
          </w:tcPr>
          <w:p w14:paraId="72C3118B" w14:textId="77777777" w:rsidR="00466405" w:rsidRDefault="00D301A0">
            <w:pPr>
              <w:spacing w:after="0" w:line="259" w:lineRule="auto"/>
              <w:ind w:left="2" w:firstLine="0"/>
            </w:pPr>
            <w:r>
              <w:rPr>
                <w:b/>
                <w:sz w:val="18"/>
              </w:rPr>
              <w:t>Improvement</w:t>
            </w:r>
            <w:r>
              <w:rPr>
                <w:sz w:val="18"/>
              </w:rPr>
              <w:t xml:space="preserve"> – </w:t>
            </w:r>
          </w:p>
          <w:p w14:paraId="4084EDEB" w14:textId="77777777" w:rsidR="00466405" w:rsidRDefault="00D301A0">
            <w:pPr>
              <w:spacing w:after="0" w:line="239" w:lineRule="auto"/>
              <w:ind w:left="2" w:firstLine="0"/>
            </w:pPr>
            <w:r>
              <w:rPr>
                <w:sz w:val="18"/>
              </w:rPr>
              <w:t xml:space="preserve">pupil moves back to S1. </w:t>
            </w:r>
          </w:p>
          <w:p w14:paraId="46A823EB" w14:textId="77777777" w:rsidR="00466405" w:rsidRDefault="00D301A0">
            <w:pPr>
              <w:spacing w:after="0" w:line="259" w:lineRule="auto"/>
              <w:ind w:left="2" w:firstLine="0"/>
            </w:pPr>
            <w:r>
              <w:rPr>
                <w:sz w:val="18"/>
              </w:rPr>
              <w:t xml:space="preserve"> </w:t>
            </w:r>
          </w:p>
          <w:p w14:paraId="3B76B627" w14:textId="77777777" w:rsidR="00466405" w:rsidRDefault="00D301A0">
            <w:pPr>
              <w:spacing w:after="0" w:line="241" w:lineRule="auto"/>
              <w:ind w:left="2" w:firstLine="0"/>
            </w:pPr>
            <w:r>
              <w:rPr>
                <w:b/>
                <w:sz w:val="18"/>
              </w:rPr>
              <w:t>Little progress</w:t>
            </w:r>
            <w:r>
              <w:rPr>
                <w:sz w:val="18"/>
              </w:rPr>
              <w:t xml:space="preserve"> – 1 week extension of S2. </w:t>
            </w:r>
          </w:p>
          <w:p w14:paraId="5436D075" w14:textId="77777777" w:rsidR="00466405" w:rsidRDefault="00D301A0">
            <w:pPr>
              <w:spacing w:after="0" w:line="259" w:lineRule="auto"/>
              <w:ind w:left="2" w:firstLine="0"/>
            </w:pPr>
            <w:r>
              <w:rPr>
                <w:sz w:val="18"/>
              </w:rPr>
              <w:t xml:space="preserve"> </w:t>
            </w:r>
          </w:p>
          <w:p w14:paraId="55E7ED9F" w14:textId="77777777" w:rsidR="00466405" w:rsidRDefault="00D301A0">
            <w:pPr>
              <w:spacing w:after="0" w:line="259" w:lineRule="auto"/>
              <w:ind w:left="2" w:right="38" w:firstLine="0"/>
            </w:pPr>
            <w:r>
              <w:rPr>
                <w:b/>
                <w:sz w:val="18"/>
              </w:rPr>
              <w:t>Continued concern</w:t>
            </w:r>
            <w:r>
              <w:rPr>
                <w:sz w:val="18"/>
              </w:rPr>
              <w:t xml:space="preserve"> – progresses to B3 – Behaviour Contract. </w:t>
            </w:r>
          </w:p>
        </w:tc>
      </w:tr>
      <w:tr w:rsidR="00466405" w14:paraId="6F4E224F" w14:textId="77777777">
        <w:trPr>
          <w:trHeight w:val="3291"/>
        </w:trPr>
        <w:tc>
          <w:tcPr>
            <w:tcW w:w="2062" w:type="dxa"/>
            <w:tcBorders>
              <w:top w:val="single" w:sz="4" w:space="0" w:color="000000"/>
              <w:left w:val="single" w:sz="4" w:space="0" w:color="000000"/>
              <w:bottom w:val="single" w:sz="4" w:space="0" w:color="000000"/>
              <w:right w:val="single" w:sz="4" w:space="0" w:color="000000"/>
            </w:tcBorders>
          </w:tcPr>
          <w:p w14:paraId="6B30BCDA" w14:textId="77777777" w:rsidR="00466405" w:rsidRDefault="00D301A0">
            <w:pPr>
              <w:spacing w:after="0" w:line="239" w:lineRule="auto"/>
              <w:ind w:left="2" w:firstLine="0"/>
            </w:pPr>
            <w:r>
              <w:rPr>
                <w:b/>
                <w:i/>
                <w:sz w:val="18"/>
                <w:u w:val="single" w:color="000000"/>
              </w:rPr>
              <w:t>Stage 3 (S3) –</w:t>
            </w:r>
            <w:r>
              <w:rPr>
                <w:b/>
                <w:i/>
                <w:sz w:val="18"/>
              </w:rPr>
              <w:t xml:space="preserve"> </w:t>
            </w:r>
            <w:r>
              <w:rPr>
                <w:b/>
                <w:i/>
                <w:sz w:val="18"/>
                <w:u w:val="single" w:color="000000"/>
              </w:rPr>
              <w:t>Behaviour</w:t>
            </w:r>
            <w:r>
              <w:rPr>
                <w:b/>
                <w:i/>
                <w:sz w:val="18"/>
              </w:rPr>
              <w:t xml:space="preserve"> </w:t>
            </w:r>
          </w:p>
          <w:p w14:paraId="47C9FA8B" w14:textId="77777777" w:rsidR="00466405" w:rsidRDefault="00D301A0">
            <w:pPr>
              <w:spacing w:after="0" w:line="259" w:lineRule="auto"/>
              <w:ind w:left="2" w:firstLine="0"/>
            </w:pPr>
            <w:r>
              <w:rPr>
                <w:b/>
                <w:i/>
                <w:sz w:val="18"/>
                <w:u w:val="single" w:color="000000"/>
              </w:rPr>
              <w:t>Contract</w:t>
            </w:r>
            <w:r>
              <w:rPr>
                <w:b/>
                <w:i/>
                <w:sz w:val="18"/>
              </w:rPr>
              <w:t xml:space="preserve"> </w:t>
            </w:r>
          </w:p>
          <w:p w14:paraId="2A9D905F" w14:textId="77777777" w:rsidR="00466405" w:rsidRDefault="00D301A0">
            <w:pPr>
              <w:spacing w:after="0" w:line="259" w:lineRule="auto"/>
              <w:ind w:left="2" w:firstLine="0"/>
            </w:pPr>
            <w:r>
              <w:rPr>
                <w:b/>
                <w:sz w:val="18"/>
              </w:rPr>
              <w:t xml:space="preserve"> </w:t>
            </w:r>
          </w:p>
          <w:p w14:paraId="79B8593C" w14:textId="77777777" w:rsidR="00466405" w:rsidRDefault="00D301A0">
            <w:pPr>
              <w:spacing w:after="0" w:line="259" w:lineRule="auto"/>
              <w:ind w:left="2" w:firstLine="0"/>
            </w:pPr>
            <w:r>
              <w:rPr>
                <w:sz w:val="18"/>
              </w:rPr>
              <w:t xml:space="preserve">Persistent concerns over behaviour and failure to meet targets at S2, to be monitored by SLT. </w:t>
            </w:r>
          </w:p>
        </w:tc>
        <w:tc>
          <w:tcPr>
            <w:tcW w:w="2069" w:type="dxa"/>
            <w:tcBorders>
              <w:top w:val="single" w:sz="4" w:space="0" w:color="000000"/>
              <w:left w:val="single" w:sz="4" w:space="0" w:color="000000"/>
              <w:bottom w:val="single" w:sz="4" w:space="0" w:color="000000"/>
              <w:right w:val="single" w:sz="4" w:space="0" w:color="000000"/>
            </w:tcBorders>
          </w:tcPr>
          <w:p w14:paraId="30445300" w14:textId="77777777" w:rsidR="00466405" w:rsidRDefault="00D301A0">
            <w:pPr>
              <w:spacing w:after="0" w:line="239" w:lineRule="auto"/>
              <w:ind w:left="2" w:firstLine="0"/>
            </w:pPr>
            <w:r>
              <w:rPr>
                <w:sz w:val="18"/>
              </w:rPr>
              <w:t xml:space="preserve">Pupil continues onto S3 report for a </w:t>
            </w:r>
            <w:r>
              <w:rPr>
                <w:b/>
                <w:sz w:val="18"/>
                <w:u w:val="single" w:color="000000"/>
              </w:rPr>
              <w:t>6</w:t>
            </w:r>
            <w:r>
              <w:rPr>
                <w:sz w:val="18"/>
              </w:rPr>
              <w:t xml:space="preserve"> </w:t>
            </w:r>
            <w:r>
              <w:rPr>
                <w:b/>
                <w:sz w:val="18"/>
                <w:u w:val="single" w:color="000000"/>
              </w:rPr>
              <w:t>week period</w:t>
            </w:r>
            <w:r>
              <w:rPr>
                <w:sz w:val="18"/>
              </w:rPr>
              <w:t xml:space="preserve">. </w:t>
            </w:r>
          </w:p>
          <w:p w14:paraId="4830F8BF" w14:textId="77777777" w:rsidR="00466405" w:rsidRDefault="00D301A0">
            <w:pPr>
              <w:spacing w:after="0" w:line="259" w:lineRule="auto"/>
              <w:ind w:left="2" w:right="24" w:firstLine="0"/>
            </w:pPr>
            <w:r>
              <w:rPr>
                <w:sz w:val="18"/>
              </w:rPr>
              <w:t xml:space="preserve">Referral to be made to appropriate agencies including DCC Behaviour Support. Parental contact each week by SLT, with a review meeting after the end of the 6 week period. Review of targets and interventions.  </w:t>
            </w:r>
          </w:p>
        </w:tc>
        <w:tc>
          <w:tcPr>
            <w:tcW w:w="2084" w:type="dxa"/>
            <w:tcBorders>
              <w:top w:val="single" w:sz="4" w:space="0" w:color="000000"/>
              <w:left w:val="single" w:sz="4" w:space="0" w:color="000000"/>
              <w:bottom w:val="single" w:sz="4" w:space="0" w:color="000000"/>
              <w:right w:val="single" w:sz="4" w:space="0" w:color="000000"/>
            </w:tcBorders>
          </w:tcPr>
          <w:p w14:paraId="19C397BF" w14:textId="77777777" w:rsidR="00466405" w:rsidRDefault="00D301A0">
            <w:pPr>
              <w:spacing w:after="0" w:line="240" w:lineRule="auto"/>
              <w:ind w:left="0" w:right="187" w:firstLine="0"/>
            </w:pPr>
            <w:r>
              <w:rPr>
                <w:sz w:val="18"/>
              </w:rPr>
              <w:t xml:space="preserve">Identification of possible triggers – Modifications made to timetable, if necessary. Pupil meets 1:1 with school based counsellor. </w:t>
            </w:r>
          </w:p>
          <w:p w14:paraId="7FA1447D" w14:textId="77777777" w:rsidR="00466405" w:rsidRDefault="00D301A0">
            <w:pPr>
              <w:spacing w:after="0" w:line="259" w:lineRule="auto"/>
              <w:ind w:left="0" w:firstLine="0"/>
            </w:pPr>
            <w:r>
              <w:rPr>
                <w:sz w:val="18"/>
              </w:rPr>
              <w:t xml:space="preserve">Targeted behaviour interventions. </w:t>
            </w:r>
          </w:p>
        </w:tc>
        <w:tc>
          <w:tcPr>
            <w:tcW w:w="2084" w:type="dxa"/>
            <w:tcBorders>
              <w:top w:val="single" w:sz="4" w:space="0" w:color="000000"/>
              <w:left w:val="single" w:sz="4" w:space="0" w:color="000000"/>
              <w:bottom w:val="single" w:sz="4" w:space="0" w:color="000000"/>
              <w:right w:val="single" w:sz="4" w:space="0" w:color="000000"/>
            </w:tcBorders>
          </w:tcPr>
          <w:p w14:paraId="68CD61E6" w14:textId="77777777" w:rsidR="00466405" w:rsidRDefault="00D301A0">
            <w:pPr>
              <w:spacing w:after="0" w:line="259" w:lineRule="auto"/>
              <w:ind w:left="2" w:firstLine="0"/>
            </w:pPr>
            <w:r>
              <w:rPr>
                <w:b/>
                <w:sz w:val="18"/>
              </w:rPr>
              <w:t>Improvement</w:t>
            </w:r>
            <w:r>
              <w:rPr>
                <w:sz w:val="18"/>
              </w:rPr>
              <w:t xml:space="preserve"> – </w:t>
            </w:r>
          </w:p>
          <w:p w14:paraId="2A31A360" w14:textId="77777777" w:rsidR="00466405" w:rsidRDefault="00D301A0">
            <w:pPr>
              <w:spacing w:after="0" w:line="239" w:lineRule="auto"/>
              <w:ind w:left="2" w:firstLine="0"/>
            </w:pPr>
            <w:r>
              <w:rPr>
                <w:sz w:val="18"/>
              </w:rPr>
              <w:t xml:space="preserve">pupil moves back to S2. </w:t>
            </w:r>
          </w:p>
          <w:p w14:paraId="4D556627" w14:textId="77777777" w:rsidR="00466405" w:rsidRDefault="00D301A0">
            <w:pPr>
              <w:spacing w:after="0" w:line="259" w:lineRule="auto"/>
              <w:ind w:left="2" w:firstLine="0"/>
            </w:pPr>
            <w:r>
              <w:rPr>
                <w:sz w:val="18"/>
              </w:rPr>
              <w:t xml:space="preserve"> </w:t>
            </w:r>
          </w:p>
          <w:p w14:paraId="603CBC8F" w14:textId="77777777" w:rsidR="00466405" w:rsidRDefault="00D301A0">
            <w:pPr>
              <w:spacing w:after="0" w:line="241" w:lineRule="auto"/>
              <w:ind w:left="2" w:firstLine="0"/>
            </w:pPr>
            <w:r>
              <w:rPr>
                <w:b/>
                <w:sz w:val="18"/>
              </w:rPr>
              <w:t>Little progress</w:t>
            </w:r>
            <w:r>
              <w:rPr>
                <w:sz w:val="18"/>
              </w:rPr>
              <w:t xml:space="preserve"> – 2 week extension of S3. </w:t>
            </w:r>
          </w:p>
          <w:p w14:paraId="151AA45A" w14:textId="77777777" w:rsidR="00466405" w:rsidRDefault="00D301A0">
            <w:pPr>
              <w:spacing w:after="0" w:line="259" w:lineRule="auto"/>
              <w:ind w:left="2" w:firstLine="0"/>
            </w:pPr>
            <w:r>
              <w:rPr>
                <w:sz w:val="18"/>
              </w:rPr>
              <w:t xml:space="preserve"> </w:t>
            </w:r>
          </w:p>
          <w:p w14:paraId="3A1FC179" w14:textId="77777777" w:rsidR="00466405" w:rsidRDefault="00D301A0">
            <w:pPr>
              <w:spacing w:after="0" w:line="259" w:lineRule="auto"/>
              <w:ind w:left="2" w:right="38" w:firstLine="0"/>
            </w:pPr>
            <w:r>
              <w:rPr>
                <w:b/>
                <w:sz w:val="18"/>
              </w:rPr>
              <w:t>Continued concern</w:t>
            </w:r>
            <w:r>
              <w:rPr>
                <w:sz w:val="18"/>
              </w:rPr>
              <w:t xml:space="preserve"> – progresses to B4 – Five strike contract. </w:t>
            </w:r>
          </w:p>
        </w:tc>
      </w:tr>
      <w:tr w:rsidR="00466405" w14:paraId="4C6F0D3F" w14:textId="77777777">
        <w:trPr>
          <w:trHeight w:val="2854"/>
        </w:trPr>
        <w:tc>
          <w:tcPr>
            <w:tcW w:w="2062" w:type="dxa"/>
            <w:tcBorders>
              <w:top w:val="single" w:sz="4" w:space="0" w:color="000000"/>
              <w:left w:val="single" w:sz="4" w:space="0" w:color="000000"/>
              <w:bottom w:val="single" w:sz="4" w:space="0" w:color="000000"/>
              <w:right w:val="single" w:sz="4" w:space="0" w:color="000000"/>
            </w:tcBorders>
          </w:tcPr>
          <w:p w14:paraId="23872B5C" w14:textId="77777777" w:rsidR="00466405" w:rsidRDefault="00D301A0">
            <w:pPr>
              <w:spacing w:after="2" w:line="239" w:lineRule="auto"/>
              <w:ind w:left="2" w:firstLine="0"/>
            </w:pPr>
            <w:r>
              <w:rPr>
                <w:b/>
                <w:i/>
                <w:sz w:val="18"/>
                <w:u w:val="single" w:color="000000"/>
              </w:rPr>
              <w:t>Stage 4 (S4) –</w:t>
            </w:r>
            <w:r>
              <w:rPr>
                <w:b/>
                <w:i/>
                <w:sz w:val="18"/>
              </w:rPr>
              <w:t xml:space="preserve"> </w:t>
            </w:r>
            <w:r>
              <w:rPr>
                <w:b/>
                <w:i/>
                <w:sz w:val="18"/>
                <w:u w:val="single" w:color="000000"/>
              </w:rPr>
              <w:t>Five Strike</w:t>
            </w:r>
            <w:r>
              <w:rPr>
                <w:b/>
                <w:i/>
                <w:sz w:val="18"/>
              </w:rPr>
              <w:t xml:space="preserve"> </w:t>
            </w:r>
          </w:p>
          <w:p w14:paraId="1397293D" w14:textId="77777777" w:rsidR="00466405" w:rsidRDefault="00D301A0">
            <w:pPr>
              <w:spacing w:after="0" w:line="259" w:lineRule="auto"/>
              <w:ind w:left="2" w:firstLine="0"/>
            </w:pPr>
            <w:r>
              <w:rPr>
                <w:b/>
                <w:i/>
                <w:sz w:val="18"/>
                <w:u w:val="single" w:color="000000"/>
              </w:rPr>
              <w:t>Contract</w:t>
            </w:r>
            <w:r>
              <w:rPr>
                <w:b/>
                <w:i/>
                <w:sz w:val="18"/>
              </w:rPr>
              <w:t xml:space="preserve"> </w:t>
            </w:r>
          </w:p>
          <w:p w14:paraId="2915C135" w14:textId="77777777" w:rsidR="00466405" w:rsidRDefault="00D301A0">
            <w:pPr>
              <w:spacing w:after="0" w:line="259" w:lineRule="auto"/>
              <w:ind w:left="2" w:firstLine="0"/>
            </w:pPr>
            <w:r>
              <w:rPr>
                <w:sz w:val="18"/>
              </w:rPr>
              <w:t xml:space="preserve"> </w:t>
            </w:r>
          </w:p>
          <w:p w14:paraId="42A1E2FF" w14:textId="77777777" w:rsidR="00466405" w:rsidRDefault="00D301A0">
            <w:pPr>
              <w:spacing w:after="0" w:line="259" w:lineRule="auto"/>
              <w:ind w:left="2" w:firstLine="0"/>
            </w:pPr>
            <w:r>
              <w:rPr>
                <w:sz w:val="18"/>
              </w:rPr>
              <w:t xml:space="preserve">Serious concerns over continued challenging behaviour. </w:t>
            </w:r>
          </w:p>
        </w:tc>
        <w:tc>
          <w:tcPr>
            <w:tcW w:w="2069" w:type="dxa"/>
            <w:tcBorders>
              <w:top w:val="single" w:sz="4" w:space="0" w:color="000000"/>
              <w:left w:val="single" w:sz="4" w:space="0" w:color="000000"/>
              <w:bottom w:val="single" w:sz="4" w:space="0" w:color="000000"/>
              <w:right w:val="single" w:sz="4" w:space="0" w:color="000000"/>
            </w:tcBorders>
          </w:tcPr>
          <w:p w14:paraId="578E3B2F" w14:textId="77777777" w:rsidR="00466405" w:rsidRDefault="00D301A0">
            <w:pPr>
              <w:spacing w:after="15" w:line="243" w:lineRule="auto"/>
              <w:ind w:left="2" w:firstLine="0"/>
            </w:pPr>
            <w:r>
              <w:rPr>
                <w:sz w:val="18"/>
              </w:rPr>
              <w:t xml:space="preserve">Pupil continues on report for a </w:t>
            </w:r>
            <w:r>
              <w:rPr>
                <w:b/>
                <w:sz w:val="18"/>
                <w:u w:val="single" w:color="000000"/>
              </w:rPr>
              <w:t>10</w:t>
            </w:r>
            <w:r>
              <w:rPr>
                <w:sz w:val="18"/>
              </w:rPr>
              <w:t xml:space="preserve"> Week period. Parental contact weekly by SLT with a review meeting held on the </w:t>
            </w:r>
            <w:r>
              <w:rPr>
                <w:b/>
                <w:sz w:val="18"/>
                <w:u w:val="single" w:color="000000"/>
              </w:rPr>
              <w:t>4</w:t>
            </w:r>
            <w:r>
              <w:rPr>
                <w:b/>
                <w:sz w:val="18"/>
                <w:vertAlign w:val="superscript"/>
              </w:rPr>
              <w:t>th</w:t>
            </w:r>
            <w:r>
              <w:rPr>
                <w:b/>
                <w:sz w:val="18"/>
                <w:u w:val="single" w:color="000000"/>
              </w:rPr>
              <w:t>/8</w:t>
            </w:r>
            <w:r>
              <w:rPr>
                <w:b/>
                <w:sz w:val="18"/>
                <w:vertAlign w:val="superscript"/>
              </w:rPr>
              <w:t>th</w:t>
            </w:r>
            <w:r>
              <w:rPr>
                <w:b/>
                <w:sz w:val="18"/>
              </w:rPr>
              <w:t xml:space="preserve"> </w:t>
            </w:r>
            <w:r>
              <w:rPr>
                <w:b/>
                <w:sz w:val="18"/>
                <w:u w:val="single" w:color="000000"/>
              </w:rPr>
              <w:t>and 10</w:t>
            </w:r>
            <w:r>
              <w:rPr>
                <w:b/>
                <w:sz w:val="18"/>
                <w:vertAlign w:val="superscript"/>
              </w:rPr>
              <w:t>th</w:t>
            </w:r>
            <w:r>
              <w:rPr>
                <w:b/>
                <w:sz w:val="18"/>
                <w:u w:val="single" w:color="000000"/>
              </w:rPr>
              <w:t xml:space="preserve"> week</w:t>
            </w:r>
            <w:r>
              <w:rPr>
                <w:sz w:val="18"/>
              </w:rPr>
              <w:t xml:space="preserve">. </w:t>
            </w:r>
          </w:p>
          <w:p w14:paraId="06815F28" w14:textId="77777777" w:rsidR="00466405" w:rsidRDefault="00D301A0">
            <w:pPr>
              <w:spacing w:after="0" w:line="259" w:lineRule="auto"/>
              <w:ind w:left="2" w:right="6" w:firstLine="0"/>
            </w:pPr>
            <w:r>
              <w:rPr>
                <w:sz w:val="18"/>
              </w:rPr>
              <w:t xml:space="preserve">The pupil will receive Individual Behaviour support and an Intervention Plan. </w:t>
            </w:r>
          </w:p>
        </w:tc>
        <w:tc>
          <w:tcPr>
            <w:tcW w:w="2084" w:type="dxa"/>
            <w:tcBorders>
              <w:top w:val="single" w:sz="4" w:space="0" w:color="000000"/>
              <w:left w:val="single" w:sz="4" w:space="0" w:color="000000"/>
              <w:bottom w:val="single" w:sz="4" w:space="0" w:color="000000"/>
              <w:right w:val="single" w:sz="4" w:space="0" w:color="000000"/>
            </w:tcBorders>
          </w:tcPr>
          <w:p w14:paraId="2C2C3648" w14:textId="77777777" w:rsidR="00466405" w:rsidRDefault="00D301A0">
            <w:pPr>
              <w:spacing w:after="0" w:line="259" w:lineRule="auto"/>
              <w:ind w:left="0" w:firstLine="0"/>
            </w:pPr>
            <w:r>
              <w:rPr>
                <w:sz w:val="18"/>
              </w:rPr>
              <w:t xml:space="preserve">Increased individual </w:t>
            </w:r>
          </w:p>
          <w:p w14:paraId="372B3D33" w14:textId="77777777" w:rsidR="00466405" w:rsidRDefault="00D301A0">
            <w:pPr>
              <w:spacing w:after="0" w:line="241" w:lineRule="auto"/>
              <w:ind w:left="0" w:firstLine="0"/>
            </w:pPr>
            <w:r>
              <w:rPr>
                <w:sz w:val="18"/>
              </w:rPr>
              <w:t xml:space="preserve">and group intervention sessions.  </w:t>
            </w:r>
          </w:p>
          <w:p w14:paraId="10D7AD97" w14:textId="77777777" w:rsidR="00466405" w:rsidRDefault="00D301A0">
            <w:pPr>
              <w:spacing w:after="0" w:line="259" w:lineRule="auto"/>
              <w:ind w:left="0" w:right="55" w:firstLine="0"/>
            </w:pPr>
            <w:r>
              <w:rPr>
                <w:sz w:val="18"/>
              </w:rPr>
              <w:t xml:space="preserve">Review individual intervention plan. Pupil meets 1:1 with school based counsellor. Personalised curriculum and possible reduced timetable. </w:t>
            </w:r>
          </w:p>
        </w:tc>
        <w:tc>
          <w:tcPr>
            <w:tcW w:w="2084" w:type="dxa"/>
            <w:tcBorders>
              <w:top w:val="single" w:sz="4" w:space="0" w:color="000000"/>
              <w:left w:val="single" w:sz="4" w:space="0" w:color="000000"/>
              <w:bottom w:val="single" w:sz="4" w:space="0" w:color="000000"/>
              <w:right w:val="single" w:sz="4" w:space="0" w:color="000000"/>
            </w:tcBorders>
          </w:tcPr>
          <w:p w14:paraId="3D2B2816" w14:textId="77777777" w:rsidR="00466405" w:rsidRDefault="00D301A0">
            <w:pPr>
              <w:spacing w:after="0" w:line="259" w:lineRule="auto"/>
              <w:ind w:left="2" w:firstLine="0"/>
            </w:pPr>
            <w:r>
              <w:rPr>
                <w:b/>
                <w:sz w:val="18"/>
              </w:rPr>
              <w:t>Improvement</w:t>
            </w:r>
            <w:r>
              <w:rPr>
                <w:sz w:val="18"/>
              </w:rPr>
              <w:t xml:space="preserve"> – </w:t>
            </w:r>
          </w:p>
          <w:p w14:paraId="3BADB09B" w14:textId="77777777" w:rsidR="00466405" w:rsidRDefault="00D301A0">
            <w:pPr>
              <w:spacing w:after="0" w:line="242" w:lineRule="auto"/>
              <w:ind w:left="2" w:firstLine="0"/>
            </w:pPr>
            <w:r>
              <w:rPr>
                <w:sz w:val="18"/>
              </w:rPr>
              <w:t xml:space="preserve">pupil moves back to S3. </w:t>
            </w:r>
          </w:p>
          <w:p w14:paraId="115CF145" w14:textId="77777777" w:rsidR="00466405" w:rsidRDefault="00D301A0">
            <w:pPr>
              <w:spacing w:after="0" w:line="259" w:lineRule="auto"/>
              <w:ind w:left="2" w:firstLine="0"/>
            </w:pPr>
            <w:r>
              <w:rPr>
                <w:sz w:val="18"/>
              </w:rPr>
              <w:t xml:space="preserve"> </w:t>
            </w:r>
          </w:p>
          <w:p w14:paraId="35A09811" w14:textId="77777777" w:rsidR="00466405" w:rsidRDefault="00D301A0">
            <w:pPr>
              <w:spacing w:after="0" w:line="259" w:lineRule="auto"/>
              <w:ind w:left="2" w:firstLine="0"/>
            </w:pPr>
            <w:r>
              <w:rPr>
                <w:sz w:val="18"/>
              </w:rPr>
              <w:t xml:space="preserve"> </w:t>
            </w:r>
          </w:p>
          <w:p w14:paraId="6CF6A043" w14:textId="77777777" w:rsidR="00466405" w:rsidRDefault="00D301A0">
            <w:pPr>
              <w:spacing w:after="0" w:line="259" w:lineRule="auto"/>
              <w:ind w:left="2" w:right="38" w:firstLine="0"/>
            </w:pPr>
            <w:r>
              <w:rPr>
                <w:b/>
                <w:sz w:val="18"/>
              </w:rPr>
              <w:t>Continued concern</w:t>
            </w:r>
            <w:r>
              <w:rPr>
                <w:sz w:val="18"/>
              </w:rPr>
              <w:t xml:space="preserve"> – pupil issued with strikes, as necessary. Interventions to continue in between each strike. </w:t>
            </w:r>
          </w:p>
        </w:tc>
      </w:tr>
      <w:tr w:rsidR="00466405" w14:paraId="64D11B23" w14:textId="77777777">
        <w:trPr>
          <w:trHeight w:val="228"/>
        </w:trPr>
        <w:tc>
          <w:tcPr>
            <w:tcW w:w="2062" w:type="dxa"/>
            <w:tcBorders>
              <w:top w:val="single" w:sz="4" w:space="0" w:color="000000"/>
              <w:left w:val="single" w:sz="4" w:space="0" w:color="000000"/>
              <w:bottom w:val="single" w:sz="4" w:space="0" w:color="000000"/>
              <w:right w:val="single" w:sz="4" w:space="0" w:color="000000"/>
            </w:tcBorders>
          </w:tcPr>
          <w:p w14:paraId="5B5BFABC" w14:textId="77777777" w:rsidR="00466405" w:rsidRDefault="00466405">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72AED7C2" w14:textId="77777777" w:rsidR="00466405" w:rsidRDefault="00D301A0">
            <w:pPr>
              <w:spacing w:after="0" w:line="259" w:lineRule="auto"/>
              <w:ind w:left="2" w:firstLine="0"/>
            </w:pPr>
            <w:r>
              <w:rPr>
                <w:sz w:val="18"/>
              </w:rPr>
              <w:t xml:space="preserve"> </w:t>
            </w:r>
          </w:p>
        </w:tc>
        <w:tc>
          <w:tcPr>
            <w:tcW w:w="2084" w:type="dxa"/>
            <w:tcBorders>
              <w:top w:val="single" w:sz="4" w:space="0" w:color="000000"/>
              <w:left w:val="single" w:sz="4" w:space="0" w:color="000000"/>
              <w:bottom w:val="single" w:sz="4" w:space="0" w:color="000000"/>
              <w:right w:val="single" w:sz="4" w:space="0" w:color="000000"/>
            </w:tcBorders>
          </w:tcPr>
          <w:p w14:paraId="38982909" w14:textId="77777777" w:rsidR="00466405" w:rsidRDefault="00D301A0">
            <w:pPr>
              <w:spacing w:after="0" w:line="259" w:lineRule="auto"/>
              <w:ind w:left="0" w:firstLine="0"/>
            </w:pPr>
            <w:r>
              <w:rPr>
                <w:sz w:val="18"/>
              </w:rPr>
              <w:t xml:space="preserve"> </w:t>
            </w:r>
          </w:p>
        </w:tc>
        <w:tc>
          <w:tcPr>
            <w:tcW w:w="2084" w:type="dxa"/>
            <w:tcBorders>
              <w:top w:val="single" w:sz="4" w:space="0" w:color="000000"/>
              <w:left w:val="single" w:sz="4" w:space="0" w:color="000000"/>
              <w:bottom w:val="single" w:sz="4" w:space="0" w:color="000000"/>
              <w:right w:val="single" w:sz="4" w:space="0" w:color="000000"/>
            </w:tcBorders>
          </w:tcPr>
          <w:p w14:paraId="406B05FA" w14:textId="77777777" w:rsidR="00466405" w:rsidRDefault="00466405">
            <w:pPr>
              <w:spacing w:after="160" w:line="259" w:lineRule="auto"/>
              <w:ind w:left="0" w:firstLine="0"/>
            </w:pPr>
          </w:p>
        </w:tc>
      </w:tr>
    </w:tbl>
    <w:p w14:paraId="450B0D51" w14:textId="77777777" w:rsidR="00466405" w:rsidRDefault="00D301A0">
      <w:pPr>
        <w:spacing w:after="0" w:line="259" w:lineRule="auto"/>
        <w:ind w:left="0" w:firstLine="0"/>
      </w:pPr>
      <w:r>
        <w:t xml:space="preserve"> </w:t>
      </w:r>
    </w:p>
    <w:p w14:paraId="540AC314" w14:textId="77777777" w:rsidR="00466405" w:rsidRDefault="00D301A0">
      <w:pPr>
        <w:spacing w:after="0" w:line="259" w:lineRule="auto"/>
        <w:ind w:left="0" w:firstLine="0"/>
      </w:pPr>
      <w:r>
        <w:t xml:space="preserve"> </w:t>
      </w:r>
    </w:p>
    <w:p w14:paraId="3BEAAA43" w14:textId="77777777" w:rsidR="00466405" w:rsidRDefault="00D301A0">
      <w:pPr>
        <w:spacing w:after="0" w:line="259" w:lineRule="auto"/>
        <w:ind w:left="0" w:firstLine="0"/>
      </w:pPr>
      <w:r>
        <w:lastRenderedPageBreak/>
        <w:t xml:space="preserve"> </w:t>
      </w:r>
    </w:p>
    <w:p w14:paraId="34929792" w14:textId="77777777" w:rsidR="00466405" w:rsidRDefault="00D301A0">
      <w:pPr>
        <w:spacing w:after="0" w:line="259" w:lineRule="auto"/>
        <w:ind w:left="0" w:firstLine="0"/>
      </w:pPr>
      <w:r>
        <w:t xml:space="preserve"> </w:t>
      </w:r>
    </w:p>
    <w:p w14:paraId="76CD7D99" w14:textId="77777777" w:rsidR="00466405" w:rsidRDefault="00D301A0">
      <w:pPr>
        <w:spacing w:after="0" w:line="259" w:lineRule="auto"/>
        <w:ind w:left="0" w:firstLine="0"/>
      </w:pPr>
      <w:r>
        <w:t xml:space="preserve"> </w:t>
      </w:r>
    </w:p>
    <w:p w14:paraId="44585450" w14:textId="77777777" w:rsidR="00466405" w:rsidRDefault="00D301A0">
      <w:pPr>
        <w:spacing w:after="11" w:line="251" w:lineRule="auto"/>
      </w:pPr>
      <w:r>
        <w:rPr>
          <w:b/>
        </w:rPr>
        <w:t xml:space="preserve">*Additional quantifiable detail with respect to possible outcomes: </w:t>
      </w:r>
    </w:p>
    <w:p w14:paraId="0BA7531D" w14:textId="77777777" w:rsidR="00466405" w:rsidRDefault="00D301A0">
      <w:pPr>
        <w:spacing w:after="0" w:line="259" w:lineRule="auto"/>
        <w:ind w:left="0" w:firstLine="0"/>
      </w:pPr>
      <w:r>
        <w:t xml:space="preserve"> </w:t>
      </w:r>
    </w:p>
    <w:p w14:paraId="2D2C2F0B" w14:textId="77777777" w:rsidR="00466405" w:rsidRDefault="00D301A0">
      <w:pPr>
        <w:spacing w:after="11" w:line="251" w:lineRule="auto"/>
      </w:pPr>
      <w:r>
        <w:rPr>
          <w:b/>
        </w:rPr>
        <w:t xml:space="preserve">Stage 1 –  </w:t>
      </w:r>
    </w:p>
    <w:p w14:paraId="1315729E" w14:textId="77777777" w:rsidR="00466405" w:rsidRDefault="00D301A0">
      <w:pPr>
        <w:spacing w:after="0" w:line="259" w:lineRule="auto"/>
        <w:ind w:left="0" w:firstLine="0"/>
      </w:pPr>
      <w:r>
        <w:rPr>
          <w:b/>
        </w:rPr>
        <w:t xml:space="preserve"> </w:t>
      </w:r>
    </w:p>
    <w:p w14:paraId="38DAE506" w14:textId="77777777" w:rsidR="00466405" w:rsidRDefault="00D301A0">
      <w:pPr>
        <w:spacing w:after="0" w:line="259" w:lineRule="auto"/>
        <w:ind w:left="-5"/>
      </w:pPr>
      <w:r>
        <w:rPr>
          <w:i/>
        </w:rPr>
        <w:t xml:space="preserve">Improvement 0/2 NTI while on report.  </w:t>
      </w:r>
    </w:p>
    <w:p w14:paraId="4090F7EA" w14:textId="77777777" w:rsidR="00466405" w:rsidRDefault="00D301A0">
      <w:pPr>
        <w:spacing w:after="0" w:line="259" w:lineRule="auto"/>
        <w:ind w:left="0" w:firstLine="0"/>
      </w:pPr>
      <w:r>
        <w:rPr>
          <w:i/>
        </w:rPr>
        <w:t xml:space="preserve"> </w:t>
      </w:r>
    </w:p>
    <w:p w14:paraId="14839298" w14:textId="77777777" w:rsidR="00466405" w:rsidRDefault="00D301A0">
      <w:pPr>
        <w:spacing w:after="0" w:line="259" w:lineRule="auto"/>
        <w:ind w:left="-5"/>
      </w:pPr>
      <w:r>
        <w:rPr>
          <w:i/>
        </w:rPr>
        <w:t xml:space="preserve">Little progress 3/4 NTI while on report.  </w:t>
      </w:r>
    </w:p>
    <w:p w14:paraId="169B88BE" w14:textId="77777777" w:rsidR="00466405" w:rsidRDefault="00D301A0">
      <w:pPr>
        <w:spacing w:after="0" w:line="259" w:lineRule="auto"/>
        <w:ind w:left="0" w:firstLine="0"/>
      </w:pPr>
      <w:r>
        <w:rPr>
          <w:i/>
        </w:rPr>
        <w:t xml:space="preserve"> </w:t>
      </w:r>
    </w:p>
    <w:p w14:paraId="67D9AB5A" w14:textId="77777777" w:rsidR="00466405" w:rsidRDefault="00D301A0">
      <w:pPr>
        <w:spacing w:after="0" w:line="259" w:lineRule="auto"/>
        <w:ind w:left="-5"/>
      </w:pPr>
      <w:r>
        <w:rPr>
          <w:i/>
        </w:rPr>
        <w:t xml:space="preserve">Continued concern 5+ NTI while on report. </w:t>
      </w:r>
    </w:p>
    <w:p w14:paraId="248F7CBB" w14:textId="77777777" w:rsidR="00466405" w:rsidRDefault="00D301A0">
      <w:pPr>
        <w:spacing w:after="0" w:line="259" w:lineRule="auto"/>
        <w:ind w:left="0" w:firstLine="0"/>
      </w:pPr>
      <w:r>
        <w:t xml:space="preserve"> </w:t>
      </w:r>
    </w:p>
    <w:p w14:paraId="2FB0CE07" w14:textId="77777777" w:rsidR="00466405" w:rsidRDefault="00D301A0">
      <w:pPr>
        <w:spacing w:after="11" w:line="251" w:lineRule="auto"/>
      </w:pPr>
      <w:r>
        <w:rPr>
          <w:b/>
        </w:rPr>
        <w:t xml:space="preserve">Stage 2 –  </w:t>
      </w:r>
    </w:p>
    <w:p w14:paraId="2CDCAFF2" w14:textId="77777777" w:rsidR="00466405" w:rsidRDefault="00D301A0">
      <w:pPr>
        <w:spacing w:after="0" w:line="259" w:lineRule="auto"/>
        <w:ind w:left="0" w:firstLine="0"/>
      </w:pPr>
      <w:r>
        <w:t xml:space="preserve"> </w:t>
      </w:r>
    </w:p>
    <w:p w14:paraId="2956A2BE" w14:textId="77777777" w:rsidR="00466405" w:rsidRDefault="00D301A0">
      <w:pPr>
        <w:spacing w:after="0" w:line="259" w:lineRule="auto"/>
        <w:ind w:left="-5"/>
      </w:pPr>
      <w:r>
        <w:rPr>
          <w:i/>
        </w:rPr>
        <w:t xml:space="preserve">Improvement 0/4 NTI while on report. </w:t>
      </w:r>
    </w:p>
    <w:p w14:paraId="7BAE25F7" w14:textId="77777777" w:rsidR="00466405" w:rsidRDefault="00D301A0">
      <w:pPr>
        <w:spacing w:after="0" w:line="259" w:lineRule="auto"/>
        <w:ind w:left="0" w:firstLine="0"/>
      </w:pPr>
      <w:r>
        <w:rPr>
          <w:i/>
        </w:rPr>
        <w:t xml:space="preserve"> </w:t>
      </w:r>
    </w:p>
    <w:p w14:paraId="62F377DA" w14:textId="77777777" w:rsidR="00466405" w:rsidRDefault="00D301A0">
      <w:pPr>
        <w:spacing w:after="0" w:line="259" w:lineRule="auto"/>
        <w:ind w:left="-5"/>
      </w:pPr>
      <w:r>
        <w:rPr>
          <w:i/>
        </w:rPr>
        <w:t xml:space="preserve">Little progress 5/8 NTI while on report.  </w:t>
      </w:r>
    </w:p>
    <w:p w14:paraId="3149E19A" w14:textId="77777777" w:rsidR="00466405" w:rsidRDefault="00D301A0">
      <w:pPr>
        <w:spacing w:after="0" w:line="259" w:lineRule="auto"/>
        <w:ind w:left="0" w:firstLine="0"/>
      </w:pPr>
      <w:r>
        <w:rPr>
          <w:i/>
        </w:rPr>
        <w:t xml:space="preserve"> </w:t>
      </w:r>
    </w:p>
    <w:p w14:paraId="7A60B100" w14:textId="77777777" w:rsidR="00466405" w:rsidRDefault="00D301A0">
      <w:pPr>
        <w:spacing w:after="0" w:line="259" w:lineRule="auto"/>
        <w:ind w:left="-5"/>
      </w:pPr>
      <w:r>
        <w:rPr>
          <w:i/>
        </w:rPr>
        <w:t xml:space="preserve">Continued Concern 9+ NTI while on report. </w:t>
      </w:r>
    </w:p>
    <w:p w14:paraId="6A7347F4" w14:textId="77777777" w:rsidR="00466405" w:rsidRDefault="00D301A0">
      <w:pPr>
        <w:spacing w:after="0" w:line="259" w:lineRule="auto"/>
        <w:ind w:left="0" w:firstLine="0"/>
      </w:pPr>
      <w:r>
        <w:t xml:space="preserve"> </w:t>
      </w:r>
    </w:p>
    <w:p w14:paraId="639C5EB0" w14:textId="77777777" w:rsidR="00466405" w:rsidRDefault="00D301A0">
      <w:pPr>
        <w:spacing w:after="11" w:line="251" w:lineRule="auto"/>
      </w:pPr>
      <w:r>
        <w:rPr>
          <w:b/>
        </w:rPr>
        <w:t xml:space="preserve">Stage 3 –  </w:t>
      </w:r>
    </w:p>
    <w:p w14:paraId="00E97A3B" w14:textId="77777777" w:rsidR="00466405" w:rsidRDefault="00D301A0">
      <w:pPr>
        <w:spacing w:after="0" w:line="259" w:lineRule="auto"/>
        <w:ind w:left="0" w:firstLine="0"/>
      </w:pPr>
      <w:r>
        <w:t xml:space="preserve"> </w:t>
      </w:r>
    </w:p>
    <w:p w14:paraId="1802D951" w14:textId="77777777" w:rsidR="00466405" w:rsidRDefault="00D301A0">
      <w:pPr>
        <w:spacing w:after="0" w:line="259" w:lineRule="auto"/>
        <w:ind w:left="-5"/>
      </w:pPr>
      <w:r>
        <w:rPr>
          <w:i/>
        </w:rPr>
        <w:t xml:space="preserve">Improvement 0/6 NTI while on report.  </w:t>
      </w:r>
    </w:p>
    <w:p w14:paraId="4057AE87" w14:textId="77777777" w:rsidR="00466405" w:rsidRDefault="00D301A0">
      <w:pPr>
        <w:spacing w:after="0" w:line="259" w:lineRule="auto"/>
        <w:ind w:left="0" w:firstLine="0"/>
      </w:pPr>
      <w:r>
        <w:rPr>
          <w:i/>
        </w:rPr>
        <w:t xml:space="preserve"> </w:t>
      </w:r>
    </w:p>
    <w:p w14:paraId="7ECF3590" w14:textId="77777777" w:rsidR="00466405" w:rsidRDefault="00D301A0">
      <w:pPr>
        <w:spacing w:after="0" w:line="259" w:lineRule="auto"/>
        <w:ind w:left="-5"/>
      </w:pPr>
      <w:r>
        <w:rPr>
          <w:i/>
        </w:rPr>
        <w:t xml:space="preserve">Little progress 7/12 NTI while on report.  </w:t>
      </w:r>
    </w:p>
    <w:p w14:paraId="6E46C69A" w14:textId="77777777" w:rsidR="00466405" w:rsidRDefault="00D301A0">
      <w:pPr>
        <w:spacing w:after="0" w:line="259" w:lineRule="auto"/>
        <w:ind w:left="0" w:firstLine="0"/>
      </w:pPr>
      <w:r>
        <w:rPr>
          <w:i/>
        </w:rPr>
        <w:t xml:space="preserve"> </w:t>
      </w:r>
    </w:p>
    <w:p w14:paraId="2C3DF45D" w14:textId="77777777" w:rsidR="00466405" w:rsidRDefault="00D301A0">
      <w:pPr>
        <w:spacing w:after="0" w:line="259" w:lineRule="auto"/>
        <w:ind w:left="-5"/>
      </w:pPr>
      <w:r>
        <w:rPr>
          <w:i/>
        </w:rPr>
        <w:t xml:space="preserve">Continued Concern 13+ NTI while on report. </w:t>
      </w:r>
    </w:p>
    <w:p w14:paraId="5FD45559" w14:textId="77777777" w:rsidR="00466405" w:rsidRDefault="00D301A0">
      <w:pPr>
        <w:spacing w:after="0" w:line="259" w:lineRule="auto"/>
        <w:ind w:left="0" w:firstLine="0"/>
      </w:pPr>
      <w:r>
        <w:t xml:space="preserve"> </w:t>
      </w:r>
    </w:p>
    <w:p w14:paraId="6FDB0EB2" w14:textId="77777777" w:rsidR="00466405" w:rsidRDefault="00D301A0">
      <w:pPr>
        <w:pStyle w:val="Heading3"/>
        <w:spacing w:after="0"/>
        <w:ind w:left="-5"/>
      </w:pPr>
      <w:r>
        <w:t>7. Use of Exclusion</w:t>
      </w:r>
      <w:r>
        <w:rPr>
          <w:u w:val="none"/>
        </w:rPr>
        <w:t xml:space="preserve"> </w:t>
      </w:r>
    </w:p>
    <w:p w14:paraId="41CFBAED" w14:textId="77777777" w:rsidR="00466405" w:rsidRDefault="00D301A0">
      <w:pPr>
        <w:spacing w:after="0" w:line="259" w:lineRule="auto"/>
        <w:ind w:left="0" w:firstLine="0"/>
      </w:pPr>
      <w:r>
        <w:rPr>
          <w:b/>
        </w:rPr>
        <w:t xml:space="preserve"> </w:t>
      </w:r>
    </w:p>
    <w:p w14:paraId="5942DE1A" w14:textId="77777777" w:rsidR="00466405" w:rsidRDefault="00D301A0">
      <w:pPr>
        <w:ind w:left="-5"/>
      </w:pPr>
      <w:r>
        <w:t xml:space="preserve">Exclusion is the means by which the Head Teacher and the Governing Body can withdraw the right of a pupil to attend the school, whether for a fixed period, or permanently on disciplinary grounds. </w:t>
      </w:r>
    </w:p>
    <w:p w14:paraId="754F7AA3" w14:textId="77777777" w:rsidR="00466405" w:rsidRDefault="00D301A0">
      <w:pPr>
        <w:spacing w:after="0" w:line="259" w:lineRule="auto"/>
        <w:ind w:left="0" w:firstLine="0"/>
      </w:pPr>
      <w:r>
        <w:t xml:space="preserve"> </w:t>
      </w:r>
    </w:p>
    <w:p w14:paraId="0520AE56" w14:textId="77777777" w:rsidR="00466405" w:rsidRDefault="00D301A0">
      <w:pPr>
        <w:ind w:left="-5"/>
      </w:pPr>
      <w:r>
        <w:t xml:space="preserve">A decision to exclude a pupil permanently is a serious one and should only be taken: </w:t>
      </w:r>
    </w:p>
    <w:p w14:paraId="51CCDB1A" w14:textId="77777777" w:rsidR="00466405" w:rsidRDefault="00D301A0">
      <w:pPr>
        <w:spacing w:after="12" w:line="259" w:lineRule="auto"/>
        <w:ind w:left="0" w:firstLine="0"/>
      </w:pPr>
      <w:r>
        <w:t xml:space="preserve"> </w:t>
      </w:r>
    </w:p>
    <w:p w14:paraId="3AFE67B0" w14:textId="77777777" w:rsidR="00466405" w:rsidRDefault="00D301A0">
      <w:pPr>
        <w:numPr>
          <w:ilvl w:val="0"/>
          <w:numId w:val="5"/>
        </w:numPr>
        <w:spacing w:after="0" w:line="259" w:lineRule="auto"/>
        <w:ind w:hanging="360"/>
      </w:pPr>
      <w:r>
        <w:t xml:space="preserve">In response to serious breaches of the school’s behaviour policy. </w:t>
      </w:r>
    </w:p>
    <w:p w14:paraId="4CDC8C59" w14:textId="77777777" w:rsidR="00466405" w:rsidRDefault="00D301A0">
      <w:pPr>
        <w:numPr>
          <w:ilvl w:val="0"/>
          <w:numId w:val="5"/>
        </w:numPr>
        <w:ind w:hanging="360"/>
      </w:pPr>
      <w:r>
        <w:t xml:space="preserve">If allowing the pupil to remain in school, would seriously harm the education or welfare of the pupil or others in the school. </w:t>
      </w:r>
    </w:p>
    <w:p w14:paraId="44012220" w14:textId="77777777" w:rsidR="00466405" w:rsidRDefault="00D301A0">
      <w:pPr>
        <w:spacing w:after="0" w:line="259" w:lineRule="auto"/>
        <w:ind w:left="0" w:firstLine="0"/>
      </w:pPr>
      <w:r>
        <w:t xml:space="preserve"> </w:t>
      </w:r>
    </w:p>
    <w:p w14:paraId="7A86FFC3" w14:textId="77777777" w:rsidR="00466405" w:rsidRDefault="00D301A0">
      <w:pPr>
        <w:ind w:left="-5"/>
      </w:pPr>
      <w:r>
        <w:t xml:space="preserve">Exclusion is usually the final step in the process, once the pupil has progressed through all the stages and received 5 strikes on the final stage – S4. At 4 strikes the Head Teacher and the DCC Behaviour Support team will meet with the pupil and parents/carers and the option of an eight week managed transfer will be discussed. </w:t>
      </w:r>
    </w:p>
    <w:p w14:paraId="280EC963" w14:textId="77777777" w:rsidR="00466405" w:rsidRDefault="00D301A0">
      <w:pPr>
        <w:spacing w:after="0" w:line="259" w:lineRule="auto"/>
        <w:ind w:left="0" w:firstLine="0"/>
      </w:pPr>
      <w:r>
        <w:t xml:space="preserve"> </w:t>
      </w:r>
    </w:p>
    <w:p w14:paraId="5A50A405" w14:textId="77777777" w:rsidR="00466405" w:rsidRDefault="00D301A0">
      <w:pPr>
        <w:ind w:left="-5"/>
      </w:pPr>
      <w:r>
        <w:t xml:space="preserve">In exceptional circumstances, the Head Teacher may make the judgement to permanently exclude a pupil for a one-off offence. These offences may include: </w:t>
      </w:r>
    </w:p>
    <w:p w14:paraId="62B1317A" w14:textId="77777777" w:rsidR="00466405" w:rsidRDefault="00D301A0">
      <w:pPr>
        <w:spacing w:after="9" w:line="259" w:lineRule="auto"/>
        <w:ind w:left="0" w:firstLine="0"/>
      </w:pPr>
      <w:r>
        <w:t xml:space="preserve"> </w:t>
      </w:r>
    </w:p>
    <w:p w14:paraId="42C3F11C" w14:textId="77777777" w:rsidR="00466405" w:rsidRDefault="00D301A0">
      <w:pPr>
        <w:numPr>
          <w:ilvl w:val="0"/>
          <w:numId w:val="5"/>
        </w:numPr>
        <w:ind w:hanging="360"/>
      </w:pPr>
      <w:r>
        <w:t xml:space="preserve">Serious violence against pupils or staff </w:t>
      </w:r>
    </w:p>
    <w:p w14:paraId="72058633" w14:textId="77777777" w:rsidR="00466405" w:rsidRDefault="00D301A0">
      <w:pPr>
        <w:numPr>
          <w:ilvl w:val="0"/>
          <w:numId w:val="5"/>
        </w:numPr>
        <w:ind w:hanging="360"/>
      </w:pPr>
      <w:r>
        <w:t xml:space="preserve">Sexual abuse or assault </w:t>
      </w:r>
    </w:p>
    <w:p w14:paraId="58FA5A39" w14:textId="77777777" w:rsidR="00466405" w:rsidRDefault="00D301A0">
      <w:pPr>
        <w:numPr>
          <w:ilvl w:val="0"/>
          <w:numId w:val="5"/>
        </w:numPr>
        <w:ind w:hanging="360"/>
      </w:pPr>
      <w:r>
        <w:t xml:space="preserve">Using or threatened use of an offensive weapon. </w:t>
      </w:r>
    </w:p>
    <w:p w14:paraId="176414C0" w14:textId="77777777" w:rsidR="00466405" w:rsidRDefault="00D301A0">
      <w:pPr>
        <w:spacing w:after="0" w:line="259" w:lineRule="auto"/>
        <w:ind w:left="0" w:firstLine="0"/>
      </w:pPr>
      <w:r>
        <w:t xml:space="preserve"> </w:t>
      </w:r>
    </w:p>
    <w:p w14:paraId="757CCDA2" w14:textId="77777777" w:rsidR="00466405" w:rsidRDefault="00D301A0">
      <w:pPr>
        <w:spacing w:after="0" w:line="259" w:lineRule="auto"/>
        <w:ind w:left="0" w:firstLine="0"/>
      </w:pPr>
      <w:r>
        <w:t xml:space="preserve"> </w:t>
      </w:r>
    </w:p>
    <w:p w14:paraId="4FE9AF6B" w14:textId="77777777" w:rsidR="00466405" w:rsidRDefault="00D301A0">
      <w:pPr>
        <w:spacing w:after="0" w:line="259" w:lineRule="auto"/>
        <w:ind w:left="0" w:firstLine="0"/>
      </w:pPr>
      <w:r>
        <w:lastRenderedPageBreak/>
        <w:t xml:space="preserve"> </w:t>
      </w:r>
    </w:p>
    <w:p w14:paraId="52FB878B" w14:textId="77777777" w:rsidR="00466405" w:rsidRDefault="00D301A0">
      <w:pPr>
        <w:spacing w:after="0" w:line="259" w:lineRule="auto"/>
        <w:ind w:left="0" w:firstLine="0"/>
      </w:pPr>
      <w:r>
        <w:t xml:space="preserve"> </w:t>
      </w:r>
    </w:p>
    <w:p w14:paraId="168BBA03" w14:textId="77777777" w:rsidR="00466405" w:rsidRDefault="00D301A0">
      <w:pPr>
        <w:spacing w:after="0" w:line="259" w:lineRule="auto"/>
        <w:ind w:left="0" w:firstLine="0"/>
      </w:pPr>
      <w:r>
        <w:t xml:space="preserve"> </w:t>
      </w:r>
    </w:p>
    <w:p w14:paraId="096BC8C1" w14:textId="77777777" w:rsidR="00466405" w:rsidRDefault="00D301A0">
      <w:pPr>
        <w:pStyle w:val="Heading3"/>
        <w:spacing w:after="0"/>
        <w:ind w:left="-5"/>
      </w:pPr>
      <w:r>
        <w:t>8. Examples of Behaviour</w:t>
      </w:r>
      <w:r>
        <w:rPr>
          <w:u w:val="none"/>
        </w:rPr>
        <w:t xml:space="preserve"> </w:t>
      </w:r>
    </w:p>
    <w:p w14:paraId="0701486B" w14:textId="77777777" w:rsidR="00466405" w:rsidRDefault="00D301A0">
      <w:pPr>
        <w:spacing w:after="0" w:line="259" w:lineRule="auto"/>
        <w:ind w:left="0" w:firstLine="0"/>
      </w:pPr>
      <w:r>
        <w:t xml:space="preserve"> </w:t>
      </w:r>
    </w:p>
    <w:p w14:paraId="5743DC1B" w14:textId="77777777" w:rsidR="00466405" w:rsidRDefault="00D301A0">
      <w:pPr>
        <w:spacing w:after="2" w:line="240" w:lineRule="auto"/>
        <w:ind w:left="0" w:right="486" w:firstLine="0"/>
        <w:jc w:val="both"/>
      </w:pPr>
      <w:r>
        <w:t xml:space="preserve">The following lists give examples of the types of behaviour which will lead to referrals being made. </w:t>
      </w:r>
      <w:r>
        <w:rPr>
          <w:i/>
        </w:rPr>
        <w:t>NB These lists are not exhaustive and are for reference only.</w:t>
      </w:r>
      <w:r>
        <w:t xml:space="preserve"> </w:t>
      </w:r>
    </w:p>
    <w:p w14:paraId="615FCA3A" w14:textId="77777777" w:rsidR="00466405" w:rsidRDefault="00D301A0">
      <w:pPr>
        <w:spacing w:after="0" w:line="259" w:lineRule="auto"/>
        <w:ind w:left="0" w:firstLine="0"/>
      </w:pPr>
      <w:r>
        <w:rPr>
          <w:b/>
          <w:i/>
        </w:rPr>
        <w:t xml:space="preserve"> </w:t>
      </w:r>
    </w:p>
    <w:p w14:paraId="32DE0BC8" w14:textId="77777777" w:rsidR="00466405" w:rsidRDefault="00D301A0">
      <w:pPr>
        <w:spacing w:after="11" w:line="251" w:lineRule="auto"/>
      </w:pPr>
      <w:r>
        <w:rPr>
          <w:b/>
        </w:rPr>
        <w:t xml:space="preserve">NTI </w:t>
      </w:r>
    </w:p>
    <w:p w14:paraId="0B76C30A" w14:textId="77777777" w:rsidR="00466405" w:rsidRDefault="00D301A0">
      <w:pPr>
        <w:numPr>
          <w:ilvl w:val="0"/>
          <w:numId w:val="6"/>
        </w:numPr>
        <w:spacing w:after="11" w:line="251" w:lineRule="auto"/>
        <w:ind w:hanging="360"/>
      </w:pPr>
      <w:r>
        <w:rPr>
          <w:b/>
        </w:rPr>
        <w:t xml:space="preserve">Answering back/poor attitude </w:t>
      </w:r>
    </w:p>
    <w:p w14:paraId="6624FFC4" w14:textId="77777777" w:rsidR="00466405" w:rsidRDefault="00D301A0">
      <w:pPr>
        <w:numPr>
          <w:ilvl w:val="0"/>
          <w:numId w:val="6"/>
        </w:numPr>
        <w:spacing w:after="11" w:line="251" w:lineRule="auto"/>
        <w:ind w:hanging="360"/>
      </w:pPr>
      <w:r>
        <w:rPr>
          <w:b/>
        </w:rPr>
        <w:t xml:space="preserve">Mobile phone use without teacher permission </w:t>
      </w:r>
    </w:p>
    <w:p w14:paraId="3474F7B1" w14:textId="77777777" w:rsidR="00466405" w:rsidRDefault="00D301A0">
      <w:pPr>
        <w:numPr>
          <w:ilvl w:val="0"/>
          <w:numId w:val="6"/>
        </w:numPr>
        <w:spacing w:after="0" w:line="259" w:lineRule="auto"/>
        <w:ind w:hanging="360"/>
      </w:pPr>
      <w:r>
        <w:rPr>
          <w:b/>
        </w:rPr>
        <w:t xml:space="preserve">Interfering with other pupil’s work </w:t>
      </w:r>
    </w:p>
    <w:p w14:paraId="064F13F3" w14:textId="77777777" w:rsidR="00466405" w:rsidRDefault="00D301A0">
      <w:pPr>
        <w:numPr>
          <w:ilvl w:val="0"/>
          <w:numId w:val="6"/>
        </w:numPr>
        <w:spacing w:after="11" w:line="251" w:lineRule="auto"/>
        <w:ind w:hanging="360"/>
      </w:pPr>
      <w:r>
        <w:rPr>
          <w:b/>
        </w:rPr>
        <w:t xml:space="preserve">Refusing to move – first time of asking </w:t>
      </w:r>
    </w:p>
    <w:p w14:paraId="22BD122B" w14:textId="77777777" w:rsidR="00466405" w:rsidRDefault="00D301A0">
      <w:pPr>
        <w:numPr>
          <w:ilvl w:val="0"/>
          <w:numId w:val="6"/>
        </w:numPr>
        <w:spacing w:after="11" w:line="251" w:lineRule="auto"/>
        <w:ind w:hanging="360"/>
      </w:pPr>
      <w:r>
        <w:rPr>
          <w:b/>
        </w:rPr>
        <w:t xml:space="preserve">Speaking inappropriately </w:t>
      </w:r>
    </w:p>
    <w:p w14:paraId="4A6EBAA3" w14:textId="77777777" w:rsidR="00466405" w:rsidRDefault="00D301A0">
      <w:pPr>
        <w:numPr>
          <w:ilvl w:val="0"/>
          <w:numId w:val="6"/>
        </w:numPr>
        <w:spacing w:after="11" w:line="251" w:lineRule="auto"/>
        <w:ind w:hanging="360"/>
      </w:pPr>
      <w:r>
        <w:rPr>
          <w:b/>
        </w:rPr>
        <w:t xml:space="preserve">Distracting others </w:t>
      </w:r>
    </w:p>
    <w:p w14:paraId="14FACFD7" w14:textId="77777777" w:rsidR="00466405" w:rsidRDefault="00D301A0">
      <w:pPr>
        <w:numPr>
          <w:ilvl w:val="0"/>
          <w:numId w:val="6"/>
        </w:numPr>
        <w:spacing w:after="11" w:line="251" w:lineRule="auto"/>
        <w:ind w:hanging="360"/>
      </w:pPr>
      <w:r>
        <w:rPr>
          <w:b/>
        </w:rPr>
        <w:t xml:space="preserve">Shouting out </w:t>
      </w:r>
    </w:p>
    <w:p w14:paraId="75042FA9" w14:textId="77777777" w:rsidR="00466405" w:rsidRDefault="00D301A0">
      <w:pPr>
        <w:numPr>
          <w:ilvl w:val="0"/>
          <w:numId w:val="6"/>
        </w:numPr>
        <w:spacing w:after="11" w:line="251" w:lineRule="auto"/>
        <w:ind w:hanging="360"/>
      </w:pPr>
      <w:r>
        <w:rPr>
          <w:b/>
        </w:rPr>
        <w:t xml:space="preserve">Swearing </w:t>
      </w:r>
    </w:p>
    <w:p w14:paraId="3CA56E51" w14:textId="77777777" w:rsidR="00466405" w:rsidRDefault="00D301A0">
      <w:pPr>
        <w:numPr>
          <w:ilvl w:val="0"/>
          <w:numId w:val="6"/>
        </w:numPr>
        <w:spacing w:after="11" w:line="251" w:lineRule="auto"/>
        <w:ind w:hanging="360"/>
      </w:pPr>
      <w:r>
        <w:rPr>
          <w:b/>
        </w:rPr>
        <w:t xml:space="preserve">Ignoring/refusing to follow instructions </w:t>
      </w:r>
    </w:p>
    <w:p w14:paraId="3185E016" w14:textId="77777777" w:rsidR="00466405" w:rsidRDefault="00D301A0">
      <w:pPr>
        <w:numPr>
          <w:ilvl w:val="0"/>
          <w:numId w:val="6"/>
        </w:numPr>
        <w:spacing w:after="11" w:line="251" w:lineRule="auto"/>
        <w:ind w:hanging="360"/>
      </w:pPr>
      <w:r>
        <w:rPr>
          <w:b/>
        </w:rPr>
        <w:t xml:space="preserve">Lack of appropriate school equipment </w:t>
      </w:r>
    </w:p>
    <w:p w14:paraId="77F26A7B" w14:textId="77777777" w:rsidR="00466405" w:rsidRDefault="00D301A0">
      <w:pPr>
        <w:numPr>
          <w:ilvl w:val="0"/>
          <w:numId w:val="6"/>
        </w:numPr>
        <w:spacing w:after="11" w:line="251" w:lineRule="auto"/>
        <w:ind w:hanging="360"/>
      </w:pPr>
      <w:r>
        <w:rPr>
          <w:b/>
        </w:rPr>
        <w:t xml:space="preserve">Silly behaviour </w:t>
      </w:r>
    </w:p>
    <w:p w14:paraId="29EBDD42" w14:textId="77777777" w:rsidR="00466405" w:rsidRDefault="00D301A0">
      <w:pPr>
        <w:numPr>
          <w:ilvl w:val="0"/>
          <w:numId w:val="6"/>
        </w:numPr>
        <w:spacing w:after="11" w:line="251" w:lineRule="auto"/>
        <w:ind w:hanging="360"/>
      </w:pPr>
      <w:r>
        <w:rPr>
          <w:b/>
        </w:rPr>
        <w:t xml:space="preserve">PE Kit infringements – if unwilling to participate </w:t>
      </w:r>
    </w:p>
    <w:p w14:paraId="5893E818" w14:textId="77777777" w:rsidR="00466405" w:rsidRDefault="00D301A0">
      <w:pPr>
        <w:numPr>
          <w:ilvl w:val="0"/>
          <w:numId w:val="6"/>
        </w:numPr>
        <w:spacing w:after="11" w:line="251" w:lineRule="auto"/>
        <w:ind w:hanging="360"/>
      </w:pPr>
      <w:r>
        <w:rPr>
          <w:b/>
        </w:rPr>
        <w:t xml:space="preserve">Lack of effort </w:t>
      </w:r>
    </w:p>
    <w:p w14:paraId="3D3BC69F" w14:textId="77777777" w:rsidR="00466405" w:rsidRDefault="00D301A0">
      <w:pPr>
        <w:numPr>
          <w:ilvl w:val="0"/>
          <w:numId w:val="6"/>
        </w:numPr>
        <w:spacing w:after="11" w:line="251" w:lineRule="auto"/>
        <w:ind w:hanging="360"/>
      </w:pPr>
      <w:r>
        <w:rPr>
          <w:b/>
        </w:rPr>
        <w:t xml:space="preserve">Not in uniform – must be referred to Isolation Room </w:t>
      </w:r>
    </w:p>
    <w:p w14:paraId="393F9CCD" w14:textId="77777777" w:rsidR="00466405" w:rsidRDefault="00D301A0">
      <w:pPr>
        <w:numPr>
          <w:ilvl w:val="0"/>
          <w:numId w:val="6"/>
        </w:numPr>
        <w:spacing w:after="11" w:line="251" w:lineRule="auto"/>
        <w:ind w:hanging="360"/>
      </w:pPr>
      <w:r>
        <w:rPr>
          <w:b/>
        </w:rPr>
        <w:t xml:space="preserve">Late to lesson with no valid reason </w:t>
      </w:r>
    </w:p>
    <w:p w14:paraId="586F328C" w14:textId="77777777" w:rsidR="00466405" w:rsidRDefault="00D301A0">
      <w:pPr>
        <w:spacing w:after="11" w:line="251" w:lineRule="auto"/>
      </w:pPr>
      <w:r>
        <w:rPr>
          <w:b/>
        </w:rPr>
        <w:t xml:space="preserve">B1 </w:t>
      </w:r>
    </w:p>
    <w:p w14:paraId="3CF3090A" w14:textId="77777777" w:rsidR="00466405" w:rsidRDefault="00D301A0">
      <w:pPr>
        <w:spacing w:after="9" w:line="259" w:lineRule="auto"/>
        <w:ind w:left="0" w:firstLine="0"/>
      </w:pPr>
      <w:r>
        <w:rPr>
          <w:b/>
        </w:rPr>
        <w:t xml:space="preserve"> </w:t>
      </w:r>
    </w:p>
    <w:p w14:paraId="52AE98DA" w14:textId="77777777" w:rsidR="00466405" w:rsidRDefault="00D301A0">
      <w:pPr>
        <w:numPr>
          <w:ilvl w:val="0"/>
          <w:numId w:val="6"/>
        </w:numPr>
        <w:spacing w:after="11" w:line="251" w:lineRule="auto"/>
        <w:ind w:hanging="360"/>
      </w:pPr>
      <w:r>
        <w:rPr>
          <w:b/>
        </w:rPr>
        <w:t xml:space="preserve">Consistent answering back/poor attitude </w:t>
      </w:r>
    </w:p>
    <w:p w14:paraId="0F2AC355" w14:textId="77777777" w:rsidR="00466405" w:rsidRDefault="00D301A0">
      <w:pPr>
        <w:numPr>
          <w:ilvl w:val="0"/>
          <w:numId w:val="6"/>
        </w:numPr>
        <w:spacing w:after="0" w:line="259" w:lineRule="auto"/>
        <w:ind w:hanging="360"/>
      </w:pPr>
      <w:r>
        <w:rPr>
          <w:b/>
        </w:rPr>
        <w:t xml:space="preserve">Consistent interfering with other pupil’s work </w:t>
      </w:r>
    </w:p>
    <w:p w14:paraId="76944913" w14:textId="77777777" w:rsidR="00466405" w:rsidRDefault="00D301A0">
      <w:pPr>
        <w:numPr>
          <w:ilvl w:val="0"/>
          <w:numId w:val="6"/>
        </w:numPr>
        <w:spacing w:after="11" w:line="251" w:lineRule="auto"/>
        <w:ind w:hanging="360"/>
      </w:pPr>
      <w:r>
        <w:rPr>
          <w:b/>
        </w:rPr>
        <w:t xml:space="preserve">Refusing to move after 3 requests </w:t>
      </w:r>
    </w:p>
    <w:p w14:paraId="31C45CC2" w14:textId="77777777" w:rsidR="00466405" w:rsidRDefault="00D301A0">
      <w:pPr>
        <w:numPr>
          <w:ilvl w:val="0"/>
          <w:numId w:val="6"/>
        </w:numPr>
        <w:spacing w:after="11" w:line="251" w:lineRule="auto"/>
        <w:ind w:hanging="360"/>
      </w:pPr>
      <w:r>
        <w:rPr>
          <w:b/>
        </w:rPr>
        <w:t xml:space="preserve">Speaking inappropriately on numerous occasions. </w:t>
      </w:r>
    </w:p>
    <w:p w14:paraId="552745E2" w14:textId="77777777" w:rsidR="00466405" w:rsidRDefault="00D301A0">
      <w:pPr>
        <w:numPr>
          <w:ilvl w:val="0"/>
          <w:numId w:val="6"/>
        </w:numPr>
        <w:spacing w:after="11" w:line="251" w:lineRule="auto"/>
        <w:ind w:hanging="360"/>
      </w:pPr>
      <w:r>
        <w:rPr>
          <w:b/>
        </w:rPr>
        <w:t xml:space="preserve">Play fighting </w:t>
      </w:r>
    </w:p>
    <w:p w14:paraId="5EB0CCE9" w14:textId="77777777" w:rsidR="00466405" w:rsidRDefault="00D301A0">
      <w:pPr>
        <w:numPr>
          <w:ilvl w:val="0"/>
          <w:numId w:val="6"/>
        </w:numPr>
        <w:spacing w:after="11" w:line="251" w:lineRule="auto"/>
        <w:ind w:hanging="360"/>
      </w:pPr>
      <w:r>
        <w:rPr>
          <w:b/>
        </w:rPr>
        <w:t xml:space="preserve">Consistently shouting out </w:t>
      </w:r>
    </w:p>
    <w:p w14:paraId="3FB1F05E" w14:textId="77777777" w:rsidR="00466405" w:rsidRDefault="00D301A0">
      <w:pPr>
        <w:numPr>
          <w:ilvl w:val="0"/>
          <w:numId w:val="6"/>
        </w:numPr>
        <w:spacing w:after="11" w:line="251" w:lineRule="auto"/>
        <w:ind w:hanging="360"/>
      </w:pPr>
      <w:r>
        <w:rPr>
          <w:b/>
        </w:rPr>
        <w:t xml:space="preserve">Swearing repeatedly </w:t>
      </w:r>
    </w:p>
    <w:p w14:paraId="285F2B4E" w14:textId="77777777" w:rsidR="00466405" w:rsidRDefault="00D301A0">
      <w:pPr>
        <w:numPr>
          <w:ilvl w:val="0"/>
          <w:numId w:val="6"/>
        </w:numPr>
        <w:spacing w:after="11" w:line="251" w:lineRule="auto"/>
        <w:ind w:hanging="360"/>
      </w:pPr>
      <w:r>
        <w:rPr>
          <w:b/>
        </w:rPr>
        <w:t xml:space="preserve">Consistently ignoring/refusing to follow instructions </w:t>
      </w:r>
    </w:p>
    <w:p w14:paraId="660D0B0D" w14:textId="77777777" w:rsidR="00466405" w:rsidRDefault="00D301A0">
      <w:pPr>
        <w:numPr>
          <w:ilvl w:val="0"/>
          <w:numId w:val="6"/>
        </w:numPr>
        <w:spacing w:after="11" w:line="251" w:lineRule="auto"/>
        <w:ind w:hanging="360"/>
      </w:pPr>
      <w:r>
        <w:rPr>
          <w:b/>
        </w:rPr>
        <w:t xml:space="preserve">Persistent silly behaviour </w:t>
      </w:r>
    </w:p>
    <w:p w14:paraId="1D6DE903" w14:textId="77777777" w:rsidR="00466405" w:rsidRDefault="00D301A0">
      <w:pPr>
        <w:numPr>
          <w:ilvl w:val="0"/>
          <w:numId w:val="6"/>
        </w:numPr>
        <w:spacing w:after="11" w:line="251" w:lineRule="auto"/>
        <w:ind w:hanging="360"/>
      </w:pPr>
      <w:r>
        <w:rPr>
          <w:b/>
        </w:rPr>
        <w:t xml:space="preserve">Lack of continued effort throughout the lesson </w:t>
      </w:r>
    </w:p>
    <w:p w14:paraId="1C90D229" w14:textId="77777777" w:rsidR="00466405" w:rsidRDefault="00D301A0">
      <w:pPr>
        <w:numPr>
          <w:ilvl w:val="0"/>
          <w:numId w:val="6"/>
        </w:numPr>
        <w:spacing w:after="11" w:line="251" w:lineRule="auto"/>
        <w:ind w:hanging="360"/>
      </w:pPr>
      <w:r>
        <w:rPr>
          <w:b/>
        </w:rPr>
        <w:t xml:space="preserve">Late to lesson with no valid reason followed by disruption/rudeness </w:t>
      </w:r>
    </w:p>
    <w:p w14:paraId="7ADB3FF7" w14:textId="77777777" w:rsidR="00466405" w:rsidRDefault="00D301A0">
      <w:pPr>
        <w:numPr>
          <w:ilvl w:val="0"/>
          <w:numId w:val="6"/>
        </w:numPr>
        <w:spacing w:after="11" w:line="251" w:lineRule="auto"/>
        <w:ind w:hanging="360"/>
      </w:pPr>
      <w:r>
        <w:rPr>
          <w:b/>
        </w:rPr>
        <w:t xml:space="preserve">Throwing objects </w:t>
      </w:r>
    </w:p>
    <w:p w14:paraId="4831D51A" w14:textId="77777777" w:rsidR="00466405" w:rsidRDefault="00D301A0">
      <w:pPr>
        <w:spacing w:after="11" w:line="251" w:lineRule="auto"/>
      </w:pPr>
      <w:r>
        <w:rPr>
          <w:b/>
        </w:rPr>
        <w:t xml:space="preserve">B2 </w:t>
      </w:r>
    </w:p>
    <w:p w14:paraId="3AC90F5A" w14:textId="77777777" w:rsidR="00466405" w:rsidRDefault="00D301A0">
      <w:pPr>
        <w:spacing w:after="9" w:line="259" w:lineRule="auto"/>
        <w:ind w:left="0" w:firstLine="0"/>
      </w:pPr>
      <w:r>
        <w:rPr>
          <w:b/>
        </w:rPr>
        <w:t xml:space="preserve"> </w:t>
      </w:r>
    </w:p>
    <w:p w14:paraId="4E5EBF6B" w14:textId="77777777" w:rsidR="00466405" w:rsidRDefault="00D301A0">
      <w:pPr>
        <w:numPr>
          <w:ilvl w:val="0"/>
          <w:numId w:val="6"/>
        </w:numPr>
        <w:spacing w:after="11" w:line="251" w:lineRule="auto"/>
        <w:ind w:hanging="360"/>
      </w:pPr>
      <w:r>
        <w:rPr>
          <w:b/>
        </w:rPr>
        <w:t xml:space="preserve">Abusive/insulting language towards staff/pupils </w:t>
      </w:r>
    </w:p>
    <w:p w14:paraId="23E24FE7" w14:textId="77777777" w:rsidR="00466405" w:rsidRDefault="00D301A0">
      <w:pPr>
        <w:numPr>
          <w:ilvl w:val="0"/>
          <w:numId w:val="6"/>
        </w:numPr>
        <w:spacing w:after="11" w:line="251" w:lineRule="auto"/>
        <w:ind w:hanging="360"/>
      </w:pPr>
      <w:r>
        <w:rPr>
          <w:b/>
        </w:rPr>
        <w:t xml:space="preserve">Sexually inappropriate language/behaviour </w:t>
      </w:r>
    </w:p>
    <w:p w14:paraId="3C201734" w14:textId="77777777" w:rsidR="00466405" w:rsidRDefault="00D301A0">
      <w:pPr>
        <w:numPr>
          <w:ilvl w:val="0"/>
          <w:numId w:val="6"/>
        </w:numPr>
        <w:spacing w:after="11" w:line="251" w:lineRule="auto"/>
        <w:ind w:hanging="360"/>
      </w:pPr>
      <w:r>
        <w:rPr>
          <w:b/>
        </w:rPr>
        <w:t xml:space="preserve">Vandalism </w:t>
      </w:r>
    </w:p>
    <w:p w14:paraId="3626E7E7" w14:textId="77777777" w:rsidR="00466405" w:rsidRDefault="00D301A0">
      <w:pPr>
        <w:numPr>
          <w:ilvl w:val="0"/>
          <w:numId w:val="6"/>
        </w:numPr>
        <w:spacing w:after="11" w:line="251" w:lineRule="auto"/>
        <w:ind w:hanging="360"/>
      </w:pPr>
      <w:r>
        <w:rPr>
          <w:b/>
        </w:rPr>
        <w:t xml:space="preserve">Dangerous use of equipment </w:t>
      </w:r>
    </w:p>
    <w:p w14:paraId="0D9B63BC" w14:textId="77777777" w:rsidR="00466405" w:rsidRDefault="00D301A0">
      <w:pPr>
        <w:numPr>
          <w:ilvl w:val="0"/>
          <w:numId w:val="6"/>
        </w:numPr>
        <w:spacing w:after="11" w:line="251" w:lineRule="auto"/>
        <w:ind w:hanging="360"/>
      </w:pPr>
      <w:r>
        <w:rPr>
          <w:b/>
        </w:rPr>
        <w:t xml:space="preserve">Harassment </w:t>
      </w:r>
    </w:p>
    <w:p w14:paraId="1D4DDC78" w14:textId="77777777" w:rsidR="00466405" w:rsidRDefault="00D301A0">
      <w:pPr>
        <w:numPr>
          <w:ilvl w:val="0"/>
          <w:numId w:val="6"/>
        </w:numPr>
        <w:spacing w:after="11" w:line="251" w:lineRule="auto"/>
        <w:ind w:hanging="360"/>
      </w:pPr>
      <w:r>
        <w:rPr>
          <w:b/>
        </w:rPr>
        <w:t xml:space="preserve">Stealing </w:t>
      </w:r>
    </w:p>
    <w:p w14:paraId="4F0FB1C6" w14:textId="77777777" w:rsidR="00466405" w:rsidRDefault="00D301A0">
      <w:pPr>
        <w:numPr>
          <w:ilvl w:val="0"/>
          <w:numId w:val="6"/>
        </w:numPr>
        <w:spacing w:after="11" w:line="251" w:lineRule="auto"/>
        <w:ind w:hanging="360"/>
      </w:pPr>
      <w:r>
        <w:rPr>
          <w:b/>
        </w:rPr>
        <w:t>PE kit infringements (3</w:t>
      </w:r>
      <w:r>
        <w:rPr>
          <w:b/>
          <w:vertAlign w:val="superscript"/>
        </w:rPr>
        <w:t>rd</w:t>
      </w:r>
      <w:r>
        <w:rPr>
          <w:b/>
        </w:rPr>
        <w:t xml:space="preserve"> occasion) – refuses to participate </w:t>
      </w:r>
    </w:p>
    <w:p w14:paraId="2823CC07" w14:textId="77777777" w:rsidR="00466405" w:rsidRDefault="00D301A0">
      <w:pPr>
        <w:numPr>
          <w:ilvl w:val="0"/>
          <w:numId w:val="6"/>
        </w:numPr>
        <w:spacing w:after="11" w:line="251" w:lineRule="auto"/>
        <w:ind w:hanging="360"/>
      </w:pPr>
      <w:r>
        <w:rPr>
          <w:b/>
        </w:rPr>
        <w:t xml:space="preserve">Using inappropriate websites </w:t>
      </w:r>
    </w:p>
    <w:p w14:paraId="0056ECE2" w14:textId="77777777" w:rsidR="00466405" w:rsidRDefault="00D301A0">
      <w:pPr>
        <w:spacing w:after="0" w:line="259" w:lineRule="auto"/>
        <w:ind w:left="0" w:firstLine="0"/>
      </w:pPr>
      <w:r>
        <w:rPr>
          <w:b/>
        </w:rPr>
        <w:t xml:space="preserve"> </w:t>
      </w:r>
    </w:p>
    <w:p w14:paraId="21CA4064" w14:textId="77777777" w:rsidR="00466405" w:rsidRDefault="00D301A0">
      <w:pPr>
        <w:spacing w:after="11" w:line="251" w:lineRule="auto"/>
      </w:pPr>
      <w:r>
        <w:rPr>
          <w:b/>
        </w:rPr>
        <w:t xml:space="preserve">B3/B4 </w:t>
      </w:r>
    </w:p>
    <w:p w14:paraId="67150F33" w14:textId="77777777" w:rsidR="00466405" w:rsidRDefault="00D301A0">
      <w:pPr>
        <w:spacing w:after="9" w:line="259" w:lineRule="auto"/>
        <w:ind w:left="0" w:firstLine="0"/>
      </w:pPr>
      <w:r>
        <w:rPr>
          <w:b/>
        </w:rPr>
        <w:t xml:space="preserve"> </w:t>
      </w:r>
    </w:p>
    <w:p w14:paraId="2DF4FBB5" w14:textId="77777777" w:rsidR="00466405" w:rsidRDefault="00D301A0">
      <w:pPr>
        <w:numPr>
          <w:ilvl w:val="0"/>
          <w:numId w:val="6"/>
        </w:numPr>
        <w:spacing w:after="11" w:line="251" w:lineRule="auto"/>
        <w:ind w:hanging="360"/>
      </w:pPr>
      <w:r>
        <w:rPr>
          <w:b/>
        </w:rPr>
        <w:t xml:space="preserve">Actions which may endanger another pupil/member of staff </w:t>
      </w:r>
    </w:p>
    <w:p w14:paraId="2A6922FA" w14:textId="77777777" w:rsidR="00466405" w:rsidRDefault="00D301A0">
      <w:pPr>
        <w:numPr>
          <w:ilvl w:val="0"/>
          <w:numId w:val="6"/>
        </w:numPr>
        <w:spacing w:after="11" w:line="251" w:lineRule="auto"/>
        <w:ind w:hanging="360"/>
      </w:pPr>
      <w:r>
        <w:rPr>
          <w:b/>
        </w:rPr>
        <w:lastRenderedPageBreak/>
        <w:t xml:space="preserve">Violent/threatening behaviour towards another pupil/member of staff </w:t>
      </w:r>
    </w:p>
    <w:p w14:paraId="1E6F8A98" w14:textId="77777777" w:rsidR="00466405" w:rsidRDefault="00D301A0">
      <w:pPr>
        <w:numPr>
          <w:ilvl w:val="0"/>
          <w:numId w:val="6"/>
        </w:numPr>
        <w:spacing w:after="11" w:line="251" w:lineRule="auto"/>
        <w:ind w:hanging="360"/>
      </w:pPr>
      <w:r>
        <w:rPr>
          <w:b/>
        </w:rPr>
        <w:t xml:space="preserve">Physical assault of a pupil/member of staff </w:t>
      </w:r>
    </w:p>
    <w:p w14:paraId="38249E6B" w14:textId="77777777" w:rsidR="00466405" w:rsidRDefault="00D301A0">
      <w:pPr>
        <w:numPr>
          <w:ilvl w:val="0"/>
          <w:numId w:val="6"/>
        </w:numPr>
        <w:spacing w:after="11" w:line="251" w:lineRule="auto"/>
        <w:ind w:hanging="360"/>
      </w:pPr>
      <w:r>
        <w:rPr>
          <w:b/>
        </w:rPr>
        <w:t xml:space="preserve">Sexually inappropriate behaviour towards another person </w:t>
      </w:r>
    </w:p>
    <w:p w14:paraId="6FDE475C" w14:textId="77777777" w:rsidR="00466405" w:rsidRDefault="00D301A0">
      <w:pPr>
        <w:spacing w:after="0" w:line="259" w:lineRule="auto"/>
        <w:ind w:left="0" w:firstLine="0"/>
      </w:pPr>
      <w:r>
        <w:rPr>
          <w:b/>
        </w:rPr>
        <w:t xml:space="preserve"> </w:t>
      </w:r>
    </w:p>
    <w:p w14:paraId="3D64821E" w14:textId="77777777" w:rsidR="00466405" w:rsidRDefault="00D301A0">
      <w:pPr>
        <w:spacing w:after="0" w:line="259" w:lineRule="auto"/>
        <w:ind w:left="0" w:firstLine="0"/>
      </w:pPr>
      <w:r>
        <w:rPr>
          <w:b/>
        </w:rPr>
        <w:t xml:space="preserve"> </w:t>
      </w:r>
    </w:p>
    <w:p w14:paraId="53E08FBD" w14:textId="77777777" w:rsidR="00466405" w:rsidRDefault="00D301A0">
      <w:pPr>
        <w:spacing w:after="11" w:line="251" w:lineRule="auto"/>
      </w:pPr>
      <w:r>
        <w:rPr>
          <w:b/>
        </w:rPr>
        <w:t xml:space="preserve">This policy must be read in conjunction with: </w:t>
      </w:r>
    </w:p>
    <w:p w14:paraId="68F73381" w14:textId="77777777" w:rsidR="00466405" w:rsidRDefault="00D301A0">
      <w:pPr>
        <w:spacing w:after="0" w:line="259" w:lineRule="auto"/>
        <w:ind w:left="85" w:firstLine="0"/>
        <w:jc w:val="center"/>
      </w:pPr>
      <w:r>
        <w:rPr>
          <w:b/>
        </w:rPr>
        <w:t xml:space="preserve"> </w:t>
      </w:r>
    </w:p>
    <w:p w14:paraId="6E7FC0A4" w14:textId="77777777" w:rsidR="00466405" w:rsidRDefault="00D301A0">
      <w:pPr>
        <w:spacing w:after="8" w:line="259" w:lineRule="auto"/>
        <w:ind w:left="85" w:firstLine="0"/>
        <w:jc w:val="center"/>
      </w:pPr>
      <w:r>
        <w:rPr>
          <w:b/>
        </w:rPr>
        <w:t xml:space="preserve"> </w:t>
      </w:r>
    </w:p>
    <w:p w14:paraId="360E392F" w14:textId="77777777" w:rsidR="00466405" w:rsidRDefault="00D301A0">
      <w:pPr>
        <w:numPr>
          <w:ilvl w:val="0"/>
          <w:numId w:val="6"/>
        </w:numPr>
        <w:spacing w:after="0" w:line="259" w:lineRule="auto"/>
        <w:ind w:hanging="360"/>
      </w:pPr>
      <w:r>
        <w:rPr>
          <w:b/>
        </w:rPr>
        <w:t xml:space="preserve">Safeguarding Policy </w:t>
      </w:r>
    </w:p>
    <w:p w14:paraId="5AB47F3D" w14:textId="77777777" w:rsidR="00466405" w:rsidRDefault="00D301A0">
      <w:pPr>
        <w:spacing w:after="0" w:line="259" w:lineRule="auto"/>
        <w:ind w:left="805" w:firstLine="0"/>
        <w:jc w:val="center"/>
      </w:pPr>
      <w:r>
        <w:rPr>
          <w:b/>
        </w:rPr>
        <w:t xml:space="preserve"> </w:t>
      </w:r>
    </w:p>
    <w:p w14:paraId="598225B8" w14:textId="77777777" w:rsidR="00466405" w:rsidRDefault="00D301A0">
      <w:pPr>
        <w:spacing w:after="8" w:line="259" w:lineRule="auto"/>
        <w:ind w:left="805" w:firstLine="0"/>
        <w:jc w:val="center"/>
      </w:pPr>
      <w:r>
        <w:rPr>
          <w:b/>
        </w:rPr>
        <w:t xml:space="preserve"> </w:t>
      </w:r>
    </w:p>
    <w:p w14:paraId="70EDE686" w14:textId="77777777" w:rsidR="00466405" w:rsidRDefault="00D301A0">
      <w:pPr>
        <w:numPr>
          <w:ilvl w:val="0"/>
          <w:numId w:val="6"/>
        </w:numPr>
        <w:spacing w:after="0" w:line="259" w:lineRule="auto"/>
        <w:ind w:hanging="360"/>
      </w:pPr>
      <w:r>
        <w:rPr>
          <w:b/>
        </w:rPr>
        <w:t xml:space="preserve">Substance misuse Policy </w:t>
      </w:r>
    </w:p>
    <w:p w14:paraId="71B184FC" w14:textId="77777777" w:rsidR="00466405" w:rsidRDefault="00D301A0">
      <w:pPr>
        <w:spacing w:after="0" w:line="259" w:lineRule="auto"/>
        <w:ind w:left="805" w:firstLine="0"/>
        <w:jc w:val="center"/>
      </w:pPr>
      <w:r>
        <w:rPr>
          <w:b/>
        </w:rPr>
        <w:t xml:space="preserve"> </w:t>
      </w:r>
    </w:p>
    <w:p w14:paraId="42479D60" w14:textId="77777777" w:rsidR="00466405" w:rsidRDefault="00D301A0">
      <w:pPr>
        <w:spacing w:after="8" w:line="259" w:lineRule="auto"/>
        <w:ind w:left="805" w:firstLine="0"/>
        <w:jc w:val="center"/>
      </w:pPr>
      <w:r>
        <w:rPr>
          <w:b/>
        </w:rPr>
        <w:t xml:space="preserve"> </w:t>
      </w:r>
    </w:p>
    <w:p w14:paraId="506D4005" w14:textId="77777777" w:rsidR="00466405" w:rsidRDefault="00D301A0">
      <w:pPr>
        <w:numPr>
          <w:ilvl w:val="0"/>
          <w:numId w:val="6"/>
        </w:numPr>
        <w:spacing w:after="0" w:line="259" w:lineRule="auto"/>
        <w:ind w:hanging="360"/>
      </w:pPr>
      <w:r>
        <w:rPr>
          <w:b/>
        </w:rPr>
        <w:t xml:space="preserve">Anti-bullying Policy </w:t>
      </w:r>
    </w:p>
    <w:p w14:paraId="0A3DD8FC" w14:textId="77777777" w:rsidR="00466405" w:rsidRDefault="00D301A0">
      <w:pPr>
        <w:spacing w:after="0" w:line="259" w:lineRule="auto"/>
        <w:ind w:left="805" w:firstLine="0"/>
        <w:jc w:val="center"/>
      </w:pPr>
      <w:r>
        <w:rPr>
          <w:b/>
        </w:rPr>
        <w:t xml:space="preserve"> </w:t>
      </w:r>
    </w:p>
    <w:p w14:paraId="01B9F4DF" w14:textId="77777777" w:rsidR="00466405" w:rsidRDefault="00D301A0">
      <w:pPr>
        <w:spacing w:after="8" w:line="259" w:lineRule="auto"/>
        <w:ind w:left="805" w:firstLine="0"/>
        <w:jc w:val="center"/>
      </w:pPr>
      <w:r>
        <w:rPr>
          <w:b/>
        </w:rPr>
        <w:t xml:space="preserve"> </w:t>
      </w:r>
    </w:p>
    <w:p w14:paraId="55F3C0C3" w14:textId="77777777" w:rsidR="00466405" w:rsidRDefault="00D301A0">
      <w:pPr>
        <w:numPr>
          <w:ilvl w:val="0"/>
          <w:numId w:val="6"/>
        </w:numPr>
        <w:spacing w:after="0" w:line="259" w:lineRule="auto"/>
        <w:ind w:hanging="360"/>
      </w:pPr>
      <w:r>
        <w:rPr>
          <w:b/>
        </w:rPr>
        <w:t xml:space="preserve">Appeals Policy </w:t>
      </w:r>
    </w:p>
    <w:p w14:paraId="0336EA10" w14:textId="77777777" w:rsidR="00466405" w:rsidRDefault="00D301A0">
      <w:pPr>
        <w:spacing w:after="0" w:line="259" w:lineRule="auto"/>
        <w:ind w:left="805" w:firstLine="0"/>
        <w:jc w:val="center"/>
      </w:pPr>
      <w:r>
        <w:rPr>
          <w:b/>
        </w:rPr>
        <w:t xml:space="preserve"> </w:t>
      </w:r>
    </w:p>
    <w:p w14:paraId="6CBE1D89" w14:textId="77777777" w:rsidR="00466405" w:rsidRDefault="00D301A0">
      <w:pPr>
        <w:spacing w:after="8" w:line="259" w:lineRule="auto"/>
        <w:ind w:left="805" w:firstLine="0"/>
        <w:jc w:val="center"/>
      </w:pPr>
      <w:r>
        <w:rPr>
          <w:b/>
        </w:rPr>
        <w:t xml:space="preserve"> </w:t>
      </w:r>
    </w:p>
    <w:p w14:paraId="547FF3AD" w14:textId="77777777" w:rsidR="00466405" w:rsidRDefault="00D301A0">
      <w:pPr>
        <w:numPr>
          <w:ilvl w:val="0"/>
          <w:numId w:val="6"/>
        </w:numPr>
        <w:spacing w:after="0" w:line="259" w:lineRule="auto"/>
        <w:ind w:hanging="360"/>
      </w:pPr>
      <w:r>
        <w:rPr>
          <w:b/>
        </w:rPr>
        <w:t xml:space="preserve">Strategic Equality Plan </w:t>
      </w:r>
    </w:p>
    <w:p w14:paraId="4BB41BC6" w14:textId="77777777" w:rsidR="00466405" w:rsidRDefault="00D301A0">
      <w:pPr>
        <w:spacing w:after="0" w:line="259" w:lineRule="auto"/>
        <w:ind w:left="0" w:firstLine="0"/>
      </w:pPr>
      <w:r>
        <w:rPr>
          <w:b/>
        </w:rPr>
        <w:t xml:space="preserve"> </w:t>
      </w:r>
    </w:p>
    <w:sectPr w:rsidR="00466405">
      <w:pgSz w:w="11906" w:h="16838"/>
      <w:pgMar w:top="1445" w:right="1817" w:bottom="70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CEB"/>
    <w:multiLevelType w:val="hybridMultilevel"/>
    <w:tmpl w:val="24508738"/>
    <w:lvl w:ilvl="0" w:tplc="F76A26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0EBE3C">
      <w:start w:val="1"/>
      <w:numFmt w:val="bullet"/>
      <w:lvlText w:val="o"/>
      <w:lvlJc w:val="left"/>
      <w:pPr>
        <w:ind w:left="2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A64966">
      <w:start w:val="1"/>
      <w:numFmt w:val="bullet"/>
      <w:lvlText w:val="▪"/>
      <w:lvlJc w:val="left"/>
      <w:pPr>
        <w:ind w:left="3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EE685E">
      <w:start w:val="1"/>
      <w:numFmt w:val="bullet"/>
      <w:lvlText w:val="•"/>
      <w:lvlJc w:val="left"/>
      <w:pPr>
        <w:ind w:left="3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FAA146">
      <w:start w:val="1"/>
      <w:numFmt w:val="bullet"/>
      <w:lvlText w:val="o"/>
      <w:lvlJc w:val="left"/>
      <w:pPr>
        <w:ind w:left="4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44573C">
      <w:start w:val="1"/>
      <w:numFmt w:val="bullet"/>
      <w:lvlText w:val="▪"/>
      <w:lvlJc w:val="left"/>
      <w:pPr>
        <w:ind w:left="5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22A810">
      <w:start w:val="1"/>
      <w:numFmt w:val="bullet"/>
      <w:lvlText w:val="•"/>
      <w:lvlJc w:val="left"/>
      <w:pPr>
        <w:ind w:left="5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985666">
      <w:start w:val="1"/>
      <w:numFmt w:val="bullet"/>
      <w:lvlText w:val="o"/>
      <w:lvlJc w:val="left"/>
      <w:pPr>
        <w:ind w:left="66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2C2C88">
      <w:start w:val="1"/>
      <w:numFmt w:val="bullet"/>
      <w:lvlText w:val="▪"/>
      <w:lvlJc w:val="left"/>
      <w:pPr>
        <w:ind w:left="7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C55B05"/>
    <w:multiLevelType w:val="hybridMultilevel"/>
    <w:tmpl w:val="238274D8"/>
    <w:lvl w:ilvl="0" w:tplc="E4260F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CA02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DC09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000A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342A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82C2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96FD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6AE1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5E3D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F81C8A"/>
    <w:multiLevelType w:val="hybridMultilevel"/>
    <w:tmpl w:val="3F703134"/>
    <w:lvl w:ilvl="0" w:tplc="FB20858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20F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9AC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FE7C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3E44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127F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CA6F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787E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4EF4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031D9C"/>
    <w:multiLevelType w:val="hybridMultilevel"/>
    <w:tmpl w:val="25905148"/>
    <w:lvl w:ilvl="0" w:tplc="A7D8A7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7C34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50DF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AA7F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A203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3291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16E0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CA4A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CAD5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E2151E2"/>
    <w:multiLevelType w:val="hybridMultilevel"/>
    <w:tmpl w:val="13ECAE0E"/>
    <w:lvl w:ilvl="0" w:tplc="F9247062">
      <w:start w:val="1"/>
      <w:numFmt w:val="decimal"/>
      <w:lvlText w:val="%1."/>
      <w:lvlJc w:val="left"/>
      <w:pPr>
        <w:ind w:left="70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F3C43998">
      <w:start w:val="1"/>
      <w:numFmt w:val="lowerLetter"/>
      <w:lvlText w:val="%2"/>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016283E4">
      <w:start w:val="1"/>
      <w:numFmt w:val="lowerRoman"/>
      <w:lvlText w:val="%3"/>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A4EFC96">
      <w:start w:val="1"/>
      <w:numFmt w:val="decimal"/>
      <w:lvlText w:val="%4"/>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A3604580">
      <w:start w:val="1"/>
      <w:numFmt w:val="lowerLetter"/>
      <w:lvlText w:val="%5"/>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A77010E8">
      <w:start w:val="1"/>
      <w:numFmt w:val="lowerRoman"/>
      <w:lvlText w:val="%6"/>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074C513C">
      <w:start w:val="1"/>
      <w:numFmt w:val="decimal"/>
      <w:lvlText w:val="%7"/>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FA47764">
      <w:start w:val="1"/>
      <w:numFmt w:val="lowerLetter"/>
      <w:lvlText w:val="%8"/>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CE841FAA">
      <w:start w:val="1"/>
      <w:numFmt w:val="lowerRoman"/>
      <w:lvlText w:val="%9"/>
      <w:lvlJc w:val="left"/>
      <w:pPr>
        <w:ind w:left="64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9AE153A"/>
    <w:multiLevelType w:val="hybridMultilevel"/>
    <w:tmpl w:val="EB8A96EA"/>
    <w:lvl w:ilvl="0" w:tplc="FEC6A8E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B88BC4">
      <w:start w:val="1"/>
      <w:numFmt w:val="bullet"/>
      <w:lvlText w:val="o"/>
      <w:lvlJc w:val="left"/>
      <w:pPr>
        <w:ind w:left="17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52BB4E">
      <w:start w:val="1"/>
      <w:numFmt w:val="bullet"/>
      <w:lvlText w:val="▪"/>
      <w:lvlJc w:val="left"/>
      <w:pPr>
        <w:ind w:left="2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8E9130">
      <w:start w:val="1"/>
      <w:numFmt w:val="bullet"/>
      <w:lvlText w:val="•"/>
      <w:lvlJc w:val="left"/>
      <w:pPr>
        <w:ind w:left="3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5EE886">
      <w:start w:val="1"/>
      <w:numFmt w:val="bullet"/>
      <w:lvlText w:val="o"/>
      <w:lvlJc w:val="left"/>
      <w:pPr>
        <w:ind w:left="39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CAA44A">
      <w:start w:val="1"/>
      <w:numFmt w:val="bullet"/>
      <w:lvlText w:val="▪"/>
      <w:lvlJc w:val="left"/>
      <w:pPr>
        <w:ind w:left="4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E28DA0">
      <w:start w:val="1"/>
      <w:numFmt w:val="bullet"/>
      <w:lvlText w:val="•"/>
      <w:lvlJc w:val="left"/>
      <w:pPr>
        <w:ind w:left="5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FCB3E2">
      <w:start w:val="1"/>
      <w:numFmt w:val="bullet"/>
      <w:lvlText w:val="o"/>
      <w:lvlJc w:val="left"/>
      <w:pPr>
        <w:ind w:left="6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D6AFF4">
      <w:start w:val="1"/>
      <w:numFmt w:val="bullet"/>
      <w:lvlText w:val="▪"/>
      <w:lvlJc w:val="left"/>
      <w:pPr>
        <w:ind w:left="67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05"/>
    <w:rsid w:val="000051D4"/>
    <w:rsid w:val="00466405"/>
    <w:rsid w:val="008873C3"/>
    <w:rsid w:val="00D30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036D"/>
  <w15:docId w15:val="{EB934685-9323-4CDF-A344-6051990E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263"/>
      <w:ind w:left="10" w:hanging="10"/>
      <w:outlineLvl w:val="0"/>
    </w:pPr>
    <w:rPr>
      <w:rFonts w:ascii="Verdana" w:eastAsia="Verdana" w:hAnsi="Verdana" w:cs="Verdana"/>
      <w:b/>
      <w:color w:val="000000"/>
      <w:sz w:val="20"/>
      <w:u w:val="single" w:color="000000"/>
    </w:rPr>
  </w:style>
  <w:style w:type="paragraph" w:styleId="Heading2">
    <w:name w:val="heading 2"/>
    <w:next w:val="Normal"/>
    <w:link w:val="Heading2Char"/>
    <w:uiPriority w:val="9"/>
    <w:unhideWhenUsed/>
    <w:qFormat/>
    <w:pPr>
      <w:keepNext/>
      <w:keepLines/>
      <w:spacing w:after="263"/>
      <w:ind w:left="10"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263"/>
      <w:ind w:left="10" w:hanging="10"/>
      <w:outlineLvl w:val="2"/>
    </w:pPr>
    <w:rPr>
      <w:rFonts w:ascii="Verdana" w:eastAsia="Verdana" w:hAnsi="Verdana" w:cs="Verdan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u w:val="single" w:color="000000"/>
    </w:rPr>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3Char">
    <w:name w:val="Heading 3 Char"/>
    <w:link w:val="Heading3"/>
    <w:rPr>
      <w:rFonts w:ascii="Verdana" w:eastAsia="Verdana" w:hAnsi="Verdana" w:cs="Verdana"/>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Rationale</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dc:title>
  <dc:subject/>
  <dc:creator>ronajones</dc:creator>
  <cp:keywords/>
  <cp:lastModifiedBy>L Crimes (St Brigids School)</cp:lastModifiedBy>
  <cp:revision>2</cp:revision>
  <dcterms:created xsi:type="dcterms:W3CDTF">2021-11-27T11:08:00Z</dcterms:created>
  <dcterms:modified xsi:type="dcterms:W3CDTF">2021-11-27T11:08:00Z</dcterms:modified>
</cp:coreProperties>
</file>